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680C" w14:textId="2BA8D575" w:rsidR="00784905" w:rsidRDefault="00225F16" w:rsidP="00225F1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Village of Elwood regular meeting minutes</w:t>
      </w:r>
      <w:r w:rsidR="00CC7C98">
        <w:rPr>
          <w:rFonts w:ascii="Arial" w:hAnsi="Arial" w:cs="Arial"/>
        </w:rPr>
        <w:t xml:space="preserve">, </w:t>
      </w:r>
      <w:r w:rsidR="001243A8">
        <w:rPr>
          <w:rFonts w:ascii="Arial" w:hAnsi="Arial" w:cs="Arial"/>
        </w:rPr>
        <w:t xml:space="preserve">December </w:t>
      </w:r>
      <w:r w:rsidR="00922410">
        <w:rPr>
          <w:rFonts w:ascii="Arial" w:hAnsi="Arial" w:cs="Arial"/>
        </w:rPr>
        <w:t>21</w:t>
      </w:r>
      <w:r w:rsidR="00F960A8">
        <w:rPr>
          <w:rFonts w:ascii="Arial" w:hAnsi="Arial" w:cs="Arial"/>
        </w:rPr>
        <w:t>, 202</w:t>
      </w:r>
      <w:r w:rsidR="00711AFE">
        <w:rPr>
          <w:rFonts w:ascii="Arial" w:hAnsi="Arial" w:cs="Arial"/>
        </w:rPr>
        <w:t>1</w:t>
      </w:r>
    </w:p>
    <w:p w14:paraId="545A513F" w14:textId="77777777" w:rsidR="0039593B" w:rsidRPr="008E25A7" w:rsidRDefault="0039593B" w:rsidP="00225F16">
      <w:pPr>
        <w:pStyle w:val="NoSpacing"/>
        <w:rPr>
          <w:rFonts w:ascii="Arial" w:hAnsi="Arial" w:cs="Arial"/>
        </w:rPr>
      </w:pPr>
    </w:p>
    <w:p w14:paraId="4853AF56" w14:textId="11152122" w:rsidR="00DD7953" w:rsidRPr="008E25A7" w:rsidRDefault="00265489" w:rsidP="00A87B2A">
      <w:pPr>
        <w:pStyle w:val="NoSpacing"/>
        <w:jc w:val="both"/>
        <w:rPr>
          <w:rFonts w:ascii="Arial" w:hAnsi="Arial" w:cs="Arial"/>
        </w:rPr>
      </w:pPr>
      <w:r w:rsidRPr="008E25A7">
        <w:rPr>
          <w:rFonts w:ascii="Arial" w:hAnsi="Arial" w:cs="Arial"/>
        </w:rPr>
        <w:tab/>
      </w:r>
      <w:r w:rsidR="00DD7953" w:rsidRPr="008E25A7">
        <w:rPr>
          <w:rFonts w:ascii="Arial" w:hAnsi="Arial" w:cs="Arial"/>
        </w:rPr>
        <w:t>A regular meeting of the Board of Trustees of the Village of Elwood, Nebrask</w:t>
      </w:r>
      <w:r w:rsidR="00A87B2A" w:rsidRPr="008E25A7">
        <w:rPr>
          <w:rFonts w:ascii="Arial" w:hAnsi="Arial" w:cs="Arial"/>
        </w:rPr>
        <w:t>a</w:t>
      </w:r>
      <w:r w:rsidR="00DD7953" w:rsidRPr="008E25A7">
        <w:rPr>
          <w:rFonts w:ascii="Arial" w:hAnsi="Arial" w:cs="Arial"/>
        </w:rPr>
        <w:t xml:space="preserve"> wa</w:t>
      </w:r>
      <w:r w:rsidR="00A87B2A" w:rsidRPr="008E25A7">
        <w:rPr>
          <w:rFonts w:ascii="Arial" w:hAnsi="Arial" w:cs="Arial"/>
        </w:rPr>
        <w:t>s</w:t>
      </w:r>
      <w:r w:rsidR="00DD7953" w:rsidRPr="008E25A7">
        <w:rPr>
          <w:rFonts w:ascii="Arial" w:hAnsi="Arial" w:cs="Arial"/>
        </w:rPr>
        <w:t xml:space="preserve"> held</w:t>
      </w:r>
      <w:r w:rsidR="00F76EFC">
        <w:rPr>
          <w:rFonts w:ascii="Arial" w:hAnsi="Arial" w:cs="Arial"/>
        </w:rPr>
        <w:t xml:space="preserve"> on </w:t>
      </w:r>
      <w:r w:rsidR="00922410">
        <w:rPr>
          <w:rFonts w:ascii="Arial" w:hAnsi="Arial" w:cs="Arial"/>
        </w:rPr>
        <w:t>Tuesday</w:t>
      </w:r>
      <w:r w:rsidR="00547DF2">
        <w:rPr>
          <w:rFonts w:ascii="Arial" w:hAnsi="Arial" w:cs="Arial"/>
        </w:rPr>
        <w:t xml:space="preserve">, </w:t>
      </w:r>
      <w:r w:rsidR="001243A8">
        <w:rPr>
          <w:rFonts w:ascii="Arial" w:hAnsi="Arial" w:cs="Arial"/>
        </w:rPr>
        <w:t xml:space="preserve">December </w:t>
      </w:r>
      <w:r w:rsidR="00922410">
        <w:rPr>
          <w:rFonts w:ascii="Arial" w:hAnsi="Arial" w:cs="Arial"/>
        </w:rPr>
        <w:t>21</w:t>
      </w:r>
      <w:r w:rsidR="003F1D2B">
        <w:rPr>
          <w:rFonts w:ascii="Arial" w:hAnsi="Arial" w:cs="Arial"/>
        </w:rPr>
        <w:t>,</w:t>
      </w:r>
      <w:r w:rsidR="00A86D50" w:rsidRPr="008E25A7">
        <w:rPr>
          <w:rFonts w:ascii="Arial" w:hAnsi="Arial" w:cs="Arial"/>
        </w:rPr>
        <w:t xml:space="preserve"> 20</w:t>
      </w:r>
      <w:r w:rsidR="00F960A8">
        <w:rPr>
          <w:rFonts w:ascii="Arial" w:hAnsi="Arial" w:cs="Arial"/>
        </w:rPr>
        <w:t>2</w:t>
      </w:r>
      <w:r w:rsidR="00922410">
        <w:rPr>
          <w:rFonts w:ascii="Arial" w:hAnsi="Arial" w:cs="Arial"/>
        </w:rPr>
        <w:t>1</w:t>
      </w:r>
      <w:r w:rsidR="00A87B2A" w:rsidRPr="008E25A7">
        <w:rPr>
          <w:rFonts w:ascii="Arial" w:hAnsi="Arial" w:cs="Arial"/>
        </w:rPr>
        <w:t xml:space="preserve">. </w:t>
      </w:r>
      <w:r w:rsidR="002B1BB0" w:rsidRPr="008E25A7">
        <w:rPr>
          <w:rFonts w:ascii="Arial" w:hAnsi="Arial" w:cs="Arial"/>
        </w:rPr>
        <w:t>T</w:t>
      </w:r>
      <w:r w:rsidR="00D3022E" w:rsidRPr="008E25A7">
        <w:rPr>
          <w:rFonts w:ascii="Arial" w:hAnsi="Arial" w:cs="Arial"/>
        </w:rPr>
        <w:t>he meeting was called to order</w:t>
      </w:r>
      <w:r w:rsidR="00676198" w:rsidRPr="008E25A7">
        <w:rPr>
          <w:rFonts w:ascii="Arial" w:hAnsi="Arial" w:cs="Arial"/>
        </w:rPr>
        <w:t xml:space="preserve"> at </w:t>
      </w:r>
      <w:r w:rsidR="00676198" w:rsidRPr="00515177">
        <w:rPr>
          <w:rFonts w:ascii="Arial" w:hAnsi="Arial" w:cs="Arial"/>
        </w:rPr>
        <w:t>7:</w:t>
      </w:r>
      <w:r w:rsidR="00F924DF">
        <w:rPr>
          <w:rFonts w:ascii="Arial" w:hAnsi="Arial" w:cs="Arial"/>
        </w:rPr>
        <w:t>0</w:t>
      </w:r>
      <w:r w:rsidR="00922410">
        <w:rPr>
          <w:rFonts w:ascii="Arial" w:hAnsi="Arial" w:cs="Arial"/>
        </w:rPr>
        <w:t>1</w:t>
      </w:r>
      <w:r w:rsidR="007145B7" w:rsidRPr="008E25A7">
        <w:rPr>
          <w:rFonts w:ascii="Arial" w:hAnsi="Arial" w:cs="Arial"/>
        </w:rPr>
        <w:t xml:space="preserve"> </w:t>
      </w:r>
      <w:r w:rsidR="008652B1" w:rsidRPr="008E25A7">
        <w:rPr>
          <w:rFonts w:ascii="Arial" w:hAnsi="Arial" w:cs="Arial"/>
        </w:rPr>
        <w:t>pm</w:t>
      </w:r>
      <w:r w:rsidR="00D3022E" w:rsidRPr="008E25A7">
        <w:rPr>
          <w:rFonts w:ascii="Arial" w:hAnsi="Arial" w:cs="Arial"/>
        </w:rPr>
        <w:t xml:space="preserve"> by </w:t>
      </w:r>
      <w:r w:rsidR="00546B9E" w:rsidRPr="008E25A7">
        <w:rPr>
          <w:rFonts w:ascii="Arial" w:hAnsi="Arial" w:cs="Arial"/>
        </w:rPr>
        <w:t>Board Chair Martin</w:t>
      </w:r>
      <w:r w:rsidR="00203B7D" w:rsidRPr="008E25A7">
        <w:rPr>
          <w:rFonts w:ascii="Arial" w:hAnsi="Arial" w:cs="Arial"/>
        </w:rPr>
        <w:t xml:space="preserve"> </w:t>
      </w:r>
      <w:r w:rsidR="00BE0263" w:rsidRPr="008E25A7">
        <w:rPr>
          <w:rFonts w:ascii="Arial" w:hAnsi="Arial" w:cs="Arial"/>
        </w:rPr>
        <w:t>w</w:t>
      </w:r>
      <w:r w:rsidR="00D3022E" w:rsidRPr="008E25A7">
        <w:rPr>
          <w:rFonts w:ascii="Arial" w:hAnsi="Arial" w:cs="Arial"/>
        </w:rPr>
        <w:t xml:space="preserve">ho </w:t>
      </w:r>
      <w:r w:rsidR="00A87B2A" w:rsidRPr="008E25A7">
        <w:rPr>
          <w:rFonts w:ascii="Arial" w:hAnsi="Arial" w:cs="Arial"/>
        </w:rPr>
        <w:t>acknowledged the Ope</w:t>
      </w:r>
      <w:r w:rsidR="004D1072" w:rsidRPr="008E25A7">
        <w:rPr>
          <w:rFonts w:ascii="Arial" w:hAnsi="Arial" w:cs="Arial"/>
        </w:rPr>
        <w:t>n Meetings Act posted on the south</w:t>
      </w:r>
      <w:r w:rsidR="00A87B2A" w:rsidRPr="008E25A7">
        <w:rPr>
          <w:rFonts w:ascii="Arial" w:hAnsi="Arial" w:cs="Arial"/>
        </w:rPr>
        <w:t xml:space="preserve"> wall of</w:t>
      </w:r>
      <w:r w:rsidR="00E12034" w:rsidRPr="008E25A7">
        <w:rPr>
          <w:rFonts w:ascii="Arial" w:hAnsi="Arial" w:cs="Arial"/>
        </w:rPr>
        <w:t xml:space="preserve"> the meeting room</w:t>
      </w:r>
      <w:r w:rsidR="00922410">
        <w:rPr>
          <w:rFonts w:ascii="Arial" w:hAnsi="Arial" w:cs="Arial"/>
        </w:rPr>
        <w:t>.</w:t>
      </w:r>
      <w:r w:rsidR="00E12034" w:rsidRPr="008E25A7">
        <w:rPr>
          <w:rFonts w:ascii="Arial" w:hAnsi="Arial" w:cs="Arial"/>
        </w:rPr>
        <w:t xml:space="preserve"> </w:t>
      </w:r>
      <w:r w:rsidR="001118DF" w:rsidRPr="008E25A7">
        <w:rPr>
          <w:rFonts w:ascii="Arial" w:hAnsi="Arial" w:cs="Arial"/>
        </w:rPr>
        <w:t>Present</w:t>
      </w:r>
      <w:r w:rsidR="00FC6D44">
        <w:rPr>
          <w:rFonts w:ascii="Arial" w:hAnsi="Arial" w:cs="Arial"/>
        </w:rPr>
        <w:t xml:space="preserve"> </w:t>
      </w:r>
      <w:r w:rsidR="001118DF" w:rsidRPr="008E25A7">
        <w:rPr>
          <w:rFonts w:ascii="Arial" w:hAnsi="Arial" w:cs="Arial"/>
        </w:rPr>
        <w:t>w</w:t>
      </w:r>
      <w:r w:rsidR="008652B1" w:rsidRPr="008E25A7">
        <w:rPr>
          <w:rFonts w:ascii="Arial" w:hAnsi="Arial" w:cs="Arial"/>
        </w:rPr>
        <w:t>ere</w:t>
      </w:r>
      <w:r w:rsidR="00A87B2A" w:rsidRPr="008E25A7">
        <w:rPr>
          <w:rFonts w:ascii="Arial" w:hAnsi="Arial" w:cs="Arial"/>
        </w:rPr>
        <w:t xml:space="preserve"> </w:t>
      </w:r>
      <w:r w:rsidR="00826BA4" w:rsidRPr="008E25A7">
        <w:rPr>
          <w:rFonts w:ascii="Arial" w:hAnsi="Arial" w:cs="Arial"/>
        </w:rPr>
        <w:t>Trustee</w:t>
      </w:r>
      <w:r w:rsidR="00CA4128" w:rsidRPr="008E25A7">
        <w:rPr>
          <w:rFonts w:ascii="Arial" w:hAnsi="Arial" w:cs="Arial"/>
        </w:rPr>
        <w:t>s</w:t>
      </w:r>
      <w:r w:rsidR="00546B9E" w:rsidRPr="008E25A7">
        <w:rPr>
          <w:rFonts w:ascii="Arial" w:hAnsi="Arial" w:cs="Arial"/>
        </w:rPr>
        <w:t xml:space="preserve"> </w:t>
      </w:r>
      <w:r w:rsidR="00462650">
        <w:rPr>
          <w:rFonts w:ascii="Arial" w:hAnsi="Arial" w:cs="Arial"/>
        </w:rPr>
        <w:t>Townsend</w:t>
      </w:r>
      <w:r w:rsidR="00CA5986">
        <w:rPr>
          <w:rFonts w:ascii="Arial" w:hAnsi="Arial" w:cs="Arial"/>
        </w:rPr>
        <w:t>,</w:t>
      </w:r>
      <w:r w:rsidR="003F1D2B">
        <w:rPr>
          <w:rFonts w:ascii="Arial" w:hAnsi="Arial" w:cs="Arial"/>
        </w:rPr>
        <w:t xml:space="preserve"> Klein</w:t>
      </w:r>
      <w:r w:rsidR="00951F41">
        <w:rPr>
          <w:rFonts w:ascii="Arial" w:hAnsi="Arial" w:cs="Arial"/>
        </w:rPr>
        <w:t>e</w:t>
      </w:r>
      <w:r w:rsidR="00922410">
        <w:rPr>
          <w:rFonts w:ascii="Arial" w:hAnsi="Arial" w:cs="Arial"/>
        </w:rPr>
        <w:t xml:space="preserve"> </w:t>
      </w:r>
      <w:r w:rsidR="00951F41">
        <w:rPr>
          <w:rFonts w:ascii="Arial" w:hAnsi="Arial" w:cs="Arial"/>
        </w:rPr>
        <w:t>and Fong</w:t>
      </w:r>
      <w:r w:rsidR="00CA5986">
        <w:rPr>
          <w:rFonts w:ascii="Arial" w:hAnsi="Arial" w:cs="Arial"/>
        </w:rPr>
        <w:t>.</w:t>
      </w:r>
      <w:r w:rsidR="00922410">
        <w:rPr>
          <w:rFonts w:ascii="Arial" w:hAnsi="Arial" w:cs="Arial"/>
        </w:rPr>
        <w:t xml:space="preserve"> Trustee Tilson was absent.</w:t>
      </w:r>
      <w:r w:rsidR="009D5811">
        <w:rPr>
          <w:rFonts w:ascii="Arial" w:hAnsi="Arial" w:cs="Arial"/>
        </w:rPr>
        <w:t xml:space="preserve"> </w:t>
      </w:r>
      <w:r w:rsidR="00DC5DA6" w:rsidRPr="008E25A7">
        <w:rPr>
          <w:rFonts w:ascii="Arial" w:hAnsi="Arial" w:cs="Arial"/>
        </w:rPr>
        <w:t>N</w:t>
      </w:r>
      <w:r w:rsidR="00A87B2A" w:rsidRPr="008E25A7">
        <w:rPr>
          <w:rFonts w:ascii="Arial" w:hAnsi="Arial" w:cs="Arial"/>
        </w:rPr>
        <w:t xml:space="preserve">otice of the meeting was </w:t>
      </w:r>
      <w:r w:rsidR="00DC5DA6" w:rsidRPr="008E25A7">
        <w:rPr>
          <w:rFonts w:ascii="Arial" w:hAnsi="Arial" w:cs="Arial"/>
        </w:rPr>
        <w:t>given</w:t>
      </w:r>
      <w:r w:rsidR="000355E2" w:rsidRPr="008E25A7">
        <w:rPr>
          <w:rFonts w:ascii="Arial" w:hAnsi="Arial" w:cs="Arial"/>
        </w:rPr>
        <w:t xml:space="preserve"> in advance </w:t>
      </w:r>
      <w:r w:rsidR="00DC5DA6" w:rsidRPr="008E25A7">
        <w:rPr>
          <w:rFonts w:ascii="Arial" w:hAnsi="Arial" w:cs="Arial"/>
        </w:rPr>
        <w:t>thereof by</w:t>
      </w:r>
      <w:r w:rsidR="00CA5986">
        <w:rPr>
          <w:rFonts w:ascii="Arial" w:hAnsi="Arial" w:cs="Arial"/>
        </w:rPr>
        <w:t xml:space="preserve"> publication in the</w:t>
      </w:r>
      <w:r w:rsidR="00547DF2">
        <w:rPr>
          <w:rFonts w:ascii="Arial" w:hAnsi="Arial" w:cs="Arial"/>
        </w:rPr>
        <w:t xml:space="preserve"> </w:t>
      </w:r>
      <w:r w:rsidR="00CA5986">
        <w:rPr>
          <w:rFonts w:ascii="Arial" w:hAnsi="Arial" w:cs="Arial"/>
        </w:rPr>
        <w:t>Valley Voice newspaper</w:t>
      </w:r>
      <w:r w:rsidR="001243A8">
        <w:rPr>
          <w:rFonts w:ascii="Arial" w:hAnsi="Arial" w:cs="Arial"/>
        </w:rPr>
        <w:t xml:space="preserve"> on </w:t>
      </w:r>
      <w:r w:rsidR="001243A8" w:rsidRPr="00711AFE">
        <w:rPr>
          <w:rFonts w:ascii="Arial" w:hAnsi="Arial" w:cs="Arial"/>
        </w:rPr>
        <w:t xml:space="preserve">December </w:t>
      </w:r>
      <w:r w:rsidR="00711AFE" w:rsidRPr="00711AFE">
        <w:rPr>
          <w:rFonts w:ascii="Arial" w:hAnsi="Arial" w:cs="Arial"/>
        </w:rPr>
        <w:t>9</w:t>
      </w:r>
      <w:r w:rsidR="001243A8" w:rsidRPr="00711AFE">
        <w:rPr>
          <w:rFonts w:ascii="Arial" w:hAnsi="Arial" w:cs="Arial"/>
        </w:rPr>
        <w:t>,</w:t>
      </w:r>
      <w:r w:rsidR="001243A8">
        <w:rPr>
          <w:rFonts w:ascii="Arial" w:hAnsi="Arial" w:cs="Arial"/>
        </w:rPr>
        <w:t xml:space="preserve"> 202</w:t>
      </w:r>
      <w:r w:rsidR="00922410">
        <w:rPr>
          <w:rFonts w:ascii="Arial" w:hAnsi="Arial" w:cs="Arial"/>
        </w:rPr>
        <w:t>1</w:t>
      </w:r>
      <w:r w:rsidR="00CA5986">
        <w:rPr>
          <w:rFonts w:ascii="Arial" w:hAnsi="Arial" w:cs="Arial"/>
        </w:rPr>
        <w:t xml:space="preserve"> and by </w:t>
      </w:r>
      <w:r w:rsidR="001243A8">
        <w:rPr>
          <w:rFonts w:ascii="Arial" w:hAnsi="Arial" w:cs="Arial"/>
        </w:rPr>
        <w:t xml:space="preserve">notices </w:t>
      </w:r>
      <w:r w:rsidR="0039224F" w:rsidRPr="008E25A7">
        <w:rPr>
          <w:rFonts w:ascii="Arial" w:hAnsi="Arial" w:cs="Arial"/>
        </w:rPr>
        <w:t>posted at</w:t>
      </w:r>
      <w:r w:rsidR="00D36A9A">
        <w:rPr>
          <w:rFonts w:ascii="Arial" w:hAnsi="Arial" w:cs="Arial"/>
        </w:rPr>
        <w:t xml:space="preserve"> </w:t>
      </w:r>
      <w:r w:rsidR="0039224F" w:rsidRPr="008E25A7">
        <w:rPr>
          <w:rFonts w:ascii="Arial" w:hAnsi="Arial" w:cs="Arial"/>
        </w:rPr>
        <w:t>Security Fir</w:t>
      </w:r>
      <w:r w:rsidR="00162350" w:rsidRPr="008E25A7">
        <w:rPr>
          <w:rFonts w:ascii="Arial" w:hAnsi="Arial" w:cs="Arial"/>
        </w:rPr>
        <w:t xml:space="preserve">st Bank, Pinnacle Bank, </w:t>
      </w:r>
      <w:r w:rsidR="001243A8">
        <w:rPr>
          <w:rFonts w:ascii="Arial" w:hAnsi="Arial" w:cs="Arial"/>
        </w:rPr>
        <w:t>Village Office</w:t>
      </w:r>
      <w:r w:rsidR="00922410">
        <w:rPr>
          <w:rFonts w:ascii="Arial" w:hAnsi="Arial" w:cs="Arial"/>
        </w:rPr>
        <w:t xml:space="preserve"> and the</w:t>
      </w:r>
      <w:r w:rsidR="001243A8">
        <w:rPr>
          <w:rFonts w:ascii="Arial" w:hAnsi="Arial" w:cs="Arial"/>
        </w:rPr>
        <w:t xml:space="preserve"> </w:t>
      </w:r>
      <w:r w:rsidR="00162350" w:rsidRPr="008E25A7">
        <w:rPr>
          <w:rFonts w:ascii="Arial" w:hAnsi="Arial" w:cs="Arial"/>
        </w:rPr>
        <w:t>Elwood Post Office</w:t>
      </w:r>
      <w:r w:rsidR="00462650">
        <w:rPr>
          <w:rFonts w:ascii="Arial" w:hAnsi="Arial" w:cs="Arial"/>
        </w:rPr>
        <w:t>.</w:t>
      </w:r>
      <w:r w:rsidR="00922D72" w:rsidRPr="008E25A7">
        <w:rPr>
          <w:rFonts w:ascii="Arial" w:hAnsi="Arial" w:cs="Arial"/>
        </w:rPr>
        <w:t xml:space="preserve"> </w:t>
      </w:r>
      <w:r w:rsidR="00DC5DA6" w:rsidRPr="008E25A7">
        <w:rPr>
          <w:rFonts w:ascii="Arial" w:hAnsi="Arial" w:cs="Arial"/>
        </w:rPr>
        <w:t>A</w:t>
      </w:r>
      <w:r w:rsidR="00A87B2A" w:rsidRPr="008E25A7">
        <w:rPr>
          <w:rFonts w:ascii="Arial" w:hAnsi="Arial" w:cs="Arial"/>
        </w:rPr>
        <w:t xml:space="preserve">ll proceedings hereafter shown were taken while the convened meeting was </w:t>
      </w:r>
      <w:r w:rsidR="00280A8E" w:rsidRPr="008E25A7">
        <w:rPr>
          <w:rFonts w:ascii="Arial" w:hAnsi="Arial" w:cs="Arial"/>
        </w:rPr>
        <w:t>open</w:t>
      </w:r>
      <w:r w:rsidR="00A87B2A" w:rsidRPr="008E25A7">
        <w:rPr>
          <w:rFonts w:ascii="Arial" w:hAnsi="Arial" w:cs="Arial"/>
        </w:rPr>
        <w:t xml:space="preserve"> to the attendance of the public.</w:t>
      </w:r>
    </w:p>
    <w:p w14:paraId="654EDBCF" w14:textId="5E4BEE6E" w:rsidR="00A72375" w:rsidRPr="00F924DF" w:rsidRDefault="00991E80" w:rsidP="00902EEA">
      <w:pPr>
        <w:pStyle w:val="NoSpacing"/>
        <w:jc w:val="both"/>
        <w:rPr>
          <w:rFonts w:ascii="Arial" w:hAnsi="Arial" w:cs="Arial"/>
        </w:rPr>
      </w:pPr>
      <w:r w:rsidRPr="008E25A7">
        <w:rPr>
          <w:rFonts w:ascii="Arial" w:hAnsi="Arial" w:cs="Arial"/>
        </w:rPr>
        <w:tab/>
      </w:r>
      <w:r w:rsidR="005B2140" w:rsidRPr="00F924DF">
        <w:rPr>
          <w:rFonts w:ascii="Arial" w:hAnsi="Arial" w:cs="Arial"/>
        </w:rPr>
        <w:t>A motion was made by</w:t>
      </w:r>
      <w:r w:rsidR="00F924DF" w:rsidRPr="00F924DF">
        <w:rPr>
          <w:rFonts w:ascii="Arial" w:hAnsi="Arial" w:cs="Arial"/>
        </w:rPr>
        <w:t xml:space="preserve"> </w:t>
      </w:r>
      <w:r w:rsidR="00304FA0">
        <w:rPr>
          <w:rFonts w:ascii="Arial" w:hAnsi="Arial" w:cs="Arial"/>
        </w:rPr>
        <w:t>Townsend</w:t>
      </w:r>
      <w:r w:rsidR="004E1957" w:rsidRPr="00F924DF">
        <w:rPr>
          <w:rFonts w:ascii="Arial" w:hAnsi="Arial" w:cs="Arial"/>
        </w:rPr>
        <w:t>,</w:t>
      </w:r>
      <w:r w:rsidR="005536F1" w:rsidRPr="00F924DF">
        <w:rPr>
          <w:rFonts w:ascii="Arial" w:hAnsi="Arial" w:cs="Arial"/>
        </w:rPr>
        <w:t xml:space="preserve"> </w:t>
      </w:r>
      <w:r w:rsidR="005B2140" w:rsidRPr="00F924DF">
        <w:rPr>
          <w:rFonts w:ascii="Arial" w:hAnsi="Arial" w:cs="Arial"/>
        </w:rPr>
        <w:t>seconded by</w:t>
      </w:r>
      <w:r w:rsidR="00F14D54" w:rsidRPr="00F924DF">
        <w:rPr>
          <w:rFonts w:ascii="Arial" w:hAnsi="Arial" w:cs="Arial"/>
        </w:rPr>
        <w:t xml:space="preserve"> </w:t>
      </w:r>
      <w:r w:rsidR="00BB16D6">
        <w:rPr>
          <w:rFonts w:ascii="Arial" w:hAnsi="Arial" w:cs="Arial"/>
        </w:rPr>
        <w:t>Fong</w:t>
      </w:r>
      <w:r w:rsidR="00F14D54" w:rsidRPr="00F924DF">
        <w:rPr>
          <w:rFonts w:ascii="Arial" w:hAnsi="Arial" w:cs="Arial"/>
        </w:rPr>
        <w:t>,</w:t>
      </w:r>
      <w:r w:rsidR="00D36A9A" w:rsidRPr="00F924DF">
        <w:rPr>
          <w:rFonts w:ascii="Arial" w:hAnsi="Arial" w:cs="Arial"/>
        </w:rPr>
        <w:t xml:space="preserve"> </w:t>
      </w:r>
      <w:r w:rsidR="005B2140" w:rsidRPr="00F924DF">
        <w:rPr>
          <w:rFonts w:ascii="Arial" w:hAnsi="Arial" w:cs="Arial"/>
        </w:rPr>
        <w:t xml:space="preserve">to approve the </w:t>
      </w:r>
      <w:r w:rsidR="00A1496A">
        <w:rPr>
          <w:rFonts w:ascii="Arial" w:hAnsi="Arial" w:cs="Arial"/>
        </w:rPr>
        <w:t>November 1</w:t>
      </w:r>
      <w:r w:rsidR="00922410">
        <w:rPr>
          <w:rFonts w:ascii="Arial" w:hAnsi="Arial" w:cs="Arial"/>
        </w:rPr>
        <w:t>6</w:t>
      </w:r>
      <w:r w:rsidR="00364BE3" w:rsidRPr="00F924DF">
        <w:rPr>
          <w:rFonts w:ascii="Arial" w:hAnsi="Arial" w:cs="Arial"/>
        </w:rPr>
        <w:t>,</w:t>
      </w:r>
      <w:r w:rsidR="005B2140" w:rsidRPr="00F924DF">
        <w:rPr>
          <w:rFonts w:ascii="Arial" w:hAnsi="Arial" w:cs="Arial"/>
        </w:rPr>
        <w:t xml:space="preserve"> 20</w:t>
      </w:r>
      <w:r w:rsidR="004C4176" w:rsidRPr="00F924DF">
        <w:rPr>
          <w:rFonts w:ascii="Arial" w:hAnsi="Arial" w:cs="Arial"/>
        </w:rPr>
        <w:t>2</w:t>
      </w:r>
      <w:r w:rsidR="00922410">
        <w:rPr>
          <w:rFonts w:ascii="Arial" w:hAnsi="Arial" w:cs="Arial"/>
        </w:rPr>
        <w:t>1</w:t>
      </w:r>
      <w:r w:rsidR="000C3D69">
        <w:rPr>
          <w:rFonts w:ascii="Arial" w:hAnsi="Arial" w:cs="Arial"/>
        </w:rPr>
        <w:t xml:space="preserve"> </w:t>
      </w:r>
      <w:r w:rsidR="005B2140" w:rsidRPr="00F924DF">
        <w:rPr>
          <w:rFonts w:ascii="Arial" w:hAnsi="Arial" w:cs="Arial"/>
        </w:rPr>
        <w:t>regular meeting</w:t>
      </w:r>
      <w:r w:rsidR="00B63A9F">
        <w:rPr>
          <w:rFonts w:ascii="Arial" w:hAnsi="Arial" w:cs="Arial"/>
        </w:rPr>
        <w:t xml:space="preserve"> minutes </w:t>
      </w:r>
      <w:r w:rsidR="00922410">
        <w:rPr>
          <w:rFonts w:ascii="Arial" w:hAnsi="Arial" w:cs="Arial"/>
        </w:rPr>
        <w:t>as presented.</w:t>
      </w:r>
      <w:r w:rsidR="00F23857">
        <w:rPr>
          <w:rFonts w:ascii="Arial" w:hAnsi="Arial" w:cs="Arial"/>
        </w:rPr>
        <w:t xml:space="preserve"> </w:t>
      </w:r>
      <w:r w:rsidR="00922410">
        <w:rPr>
          <w:rFonts w:ascii="Arial" w:hAnsi="Arial" w:cs="Arial"/>
        </w:rPr>
        <w:t>R</w:t>
      </w:r>
      <w:r w:rsidR="00A72375" w:rsidRPr="00F924DF">
        <w:rPr>
          <w:rFonts w:ascii="Arial" w:hAnsi="Arial" w:cs="Arial"/>
        </w:rPr>
        <w:t xml:space="preserve">oll call vote was: </w:t>
      </w:r>
      <w:r w:rsidR="003543BD">
        <w:rPr>
          <w:rFonts w:ascii="Arial" w:hAnsi="Arial" w:cs="Arial"/>
        </w:rPr>
        <w:t>a</w:t>
      </w:r>
      <w:r w:rsidR="00A72375" w:rsidRPr="00F924DF">
        <w:rPr>
          <w:rFonts w:ascii="Arial" w:hAnsi="Arial" w:cs="Arial"/>
        </w:rPr>
        <w:t>yes:</w:t>
      </w:r>
      <w:r w:rsidR="00FC6D44" w:rsidRPr="00F924DF">
        <w:rPr>
          <w:rFonts w:ascii="Arial" w:hAnsi="Arial" w:cs="Arial"/>
        </w:rPr>
        <w:t xml:space="preserve"> </w:t>
      </w:r>
      <w:r w:rsidR="003543BD">
        <w:rPr>
          <w:rFonts w:ascii="Arial" w:hAnsi="Arial" w:cs="Arial"/>
        </w:rPr>
        <w:t xml:space="preserve">Fong, Kleine, </w:t>
      </w:r>
      <w:r w:rsidR="00B40688" w:rsidRPr="00B63A9F">
        <w:rPr>
          <w:rFonts w:ascii="Arial" w:hAnsi="Arial" w:cs="Arial"/>
        </w:rPr>
        <w:t>Townsend, Martin;</w:t>
      </w:r>
      <w:r w:rsidR="00A72375" w:rsidRPr="00F924DF">
        <w:rPr>
          <w:rFonts w:ascii="Arial" w:hAnsi="Arial" w:cs="Arial"/>
        </w:rPr>
        <w:t xml:space="preserve"> </w:t>
      </w:r>
      <w:r w:rsidR="003543BD">
        <w:rPr>
          <w:rFonts w:ascii="Arial" w:hAnsi="Arial" w:cs="Arial"/>
        </w:rPr>
        <w:t>n</w:t>
      </w:r>
      <w:r w:rsidR="00462650" w:rsidRPr="00F924DF">
        <w:rPr>
          <w:rFonts w:ascii="Arial" w:hAnsi="Arial" w:cs="Arial"/>
        </w:rPr>
        <w:t>ays: none</w:t>
      </w:r>
      <w:r w:rsidR="009D5811" w:rsidRPr="00F924DF">
        <w:rPr>
          <w:rFonts w:ascii="Arial" w:hAnsi="Arial" w:cs="Arial"/>
        </w:rPr>
        <w:t>;</w:t>
      </w:r>
      <w:r w:rsidR="003543BD">
        <w:rPr>
          <w:rFonts w:ascii="Arial" w:hAnsi="Arial" w:cs="Arial"/>
        </w:rPr>
        <w:t xml:space="preserve"> absent: Tilson;</w:t>
      </w:r>
      <w:r w:rsidR="00A86D50" w:rsidRPr="00F924DF">
        <w:rPr>
          <w:rFonts w:ascii="Arial" w:hAnsi="Arial" w:cs="Arial"/>
        </w:rPr>
        <w:t xml:space="preserve"> </w:t>
      </w:r>
      <w:r w:rsidR="008C7AE8" w:rsidRPr="00F924DF">
        <w:rPr>
          <w:rFonts w:ascii="Arial" w:hAnsi="Arial" w:cs="Arial"/>
        </w:rPr>
        <w:t>motion carried</w:t>
      </w:r>
      <w:r w:rsidR="0090512C" w:rsidRPr="00F924DF">
        <w:rPr>
          <w:rFonts w:ascii="Arial" w:hAnsi="Arial" w:cs="Arial"/>
        </w:rPr>
        <w:t xml:space="preserve"> </w:t>
      </w:r>
      <w:r w:rsidR="003543BD">
        <w:rPr>
          <w:rFonts w:ascii="Arial" w:hAnsi="Arial" w:cs="Arial"/>
        </w:rPr>
        <w:t>4</w:t>
      </w:r>
      <w:r w:rsidR="00462650" w:rsidRPr="00F924DF">
        <w:rPr>
          <w:rFonts w:ascii="Arial" w:hAnsi="Arial" w:cs="Arial"/>
        </w:rPr>
        <w:t>-0</w:t>
      </w:r>
      <w:r w:rsidR="003543BD">
        <w:rPr>
          <w:rFonts w:ascii="Arial" w:hAnsi="Arial" w:cs="Arial"/>
        </w:rPr>
        <w:t>-1</w:t>
      </w:r>
      <w:r w:rsidR="00A72375" w:rsidRPr="00F924DF">
        <w:rPr>
          <w:rFonts w:ascii="Arial" w:hAnsi="Arial" w:cs="Arial"/>
        </w:rPr>
        <w:t>.</w:t>
      </w:r>
      <w:r w:rsidR="00B70125" w:rsidRPr="00F924DF">
        <w:rPr>
          <w:rFonts w:ascii="Arial" w:hAnsi="Arial" w:cs="Arial"/>
        </w:rPr>
        <w:t xml:space="preserve"> </w:t>
      </w:r>
    </w:p>
    <w:p w14:paraId="4F53DEDC" w14:textId="2157FED5" w:rsidR="00677E58" w:rsidRDefault="00CA2EF0" w:rsidP="00147759">
      <w:pPr>
        <w:pStyle w:val="NoSpacing"/>
        <w:jc w:val="both"/>
        <w:rPr>
          <w:rFonts w:ascii="Arial" w:hAnsi="Arial" w:cs="Arial"/>
        </w:rPr>
      </w:pPr>
      <w:r w:rsidRPr="00F924DF">
        <w:rPr>
          <w:rFonts w:ascii="Arial" w:hAnsi="Arial" w:cs="Arial"/>
        </w:rPr>
        <w:tab/>
        <w:t>A motion was made by</w:t>
      </w:r>
      <w:r w:rsidR="00515177" w:rsidRPr="00F924DF">
        <w:rPr>
          <w:rFonts w:ascii="Arial" w:hAnsi="Arial" w:cs="Arial"/>
        </w:rPr>
        <w:t xml:space="preserve"> </w:t>
      </w:r>
      <w:r w:rsidR="003543BD">
        <w:rPr>
          <w:rFonts w:ascii="Arial" w:hAnsi="Arial" w:cs="Arial"/>
        </w:rPr>
        <w:t>Kleine</w:t>
      </w:r>
      <w:r w:rsidR="00D36A9A" w:rsidRPr="00F924DF">
        <w:rPr>
          <w:rFonts w:ascii="Arial" w:hAnsi="Arial" w:cs="Arial"/>
        </w:rPr>
        <w:t>,</w:t>
      </w:r>
      <w:r w:rsidR="005B1257" w:rsidRPr="00F924DF">
        <w:rPr>
          <w:rFonts w:ascii="Arial" w:hAnsi="Arial" w:cs="Arial"/>
        </w:rPr>
        <w:t xml:space="preserve"> seconded by</w:t>
      </w:r>
      <w:r w:rsidR="00515177" w:rsidRPr="00F924DF">
        <w:rPr>
          <w:rFonts w:ascii="Arial" w:hAnsi="Arial" w:cs="Arial"/>
        </w:rPr>
        <w:t xml:space="preserve"> </w:t>
      </w:r>
      <w:r w:rsidR="003543BD">
        <w:rPr>
          <w:rFonts w:ascii="Arial" w:hAnsi="Arial" w:cs="Arial"/>
        </w:rPr>
        <w:t>Fong</w:t>
      </w:r>
      <w:r w:rsidR="00F924DF" w:rsidRPr="00F924DF">
        <w:rPr>
          <w:rFonts w:ascii="Arial" w:hAnsi="Arial" w:cs="Arial"/>
        </w:rPr>
        <w:t>,</w:t>
      </w:r>
      <w:r w:rsidR="005B1257" w:rsidRPr="00F924DF">
        <w:rPr>
          <w:rFonts w:ascii="Arial" w:hAnsi="Arial" w:cs="Arial"/>
        </w:rPr>
        <w:t xml:space="preserve"> </w:t>
      </w:r>
      <w:r w:rsidR="00BB5D74" w:rsidRPr="00F924DF">
        <w:rPr>
          <w:rFonts w:ascii="Arial" w:hAnsi="Arial" w:cs="Arial"/>
        </w:rPr>
        <w:t>to approve and pay the following Village</w:t>
      </w:r>
      <w:r w:rsidR="008F306E" w:rsidRPr="00F924DF">
        <w:rPr>
          <w:rFonts w:ascii="Arial" w:hAnsi="Arial" w:cs="Arial"/>
        </w:rPr>
        <w:t xml:space="preserve"> and Library</w:t>
      </w:r>
      <w:r w:rsidR="002C2B78" w:rsidRPr="00F924DF">
        <w:rPr>
          <w:rFonts w:ascii="Arial" w:hAnsi="Arial" w:cs="Arial"/>
        </w:rPr>
        <w:t xml:space="preserve"> </w:t>
      </w:r>
      <w:r w:rsidR="002B080B" w:rsidRPr="00F924DF">
        <w:rPr>
          <w:rFonts w:ascii="Arial" w:hAnsi="Arial" w:cs="Arial"/>
        </w:rPr>
        <w:t>claims</w:t>
      </w:r>
      <w:r w:rsidR="004E1957" w:rsidRPr="00F924DF">
        <w:rPr>
          <w:rFonts w:ascii="Arial" w:hAnsi="Arial" w:cs="Arial"/>
        </w:rPr>
        <w:t xml:space="preserve"> as presented</w:t>
      </w:r>
      <w:r w:rsidR="003F1D2B" w:rsidRPr="00F924DF">
        <w:rPr>
          <w:rFonts w:ascii="Arial" w:hAnsi="Arial" w:cs="Arial"/>
        </w:rPr>
        <w:t>:</w:t>
      </w:r>
      <w:r w:rsidR="008E4478" w:rsidRPr="008E25A7">
        <w:rPr>
          <w:rFonts w:ascii="Arial" w:hAnsi="Arial" w:cs="Arial"/>
        </w:rPr>
        <w:t xml:space="preserve"> </w:t>
      </w:r>
      <w:r w:rsidR="008A7B7F">
        <w:rPr>
          <w:rFonts w:ascii="Arial" w:hAnsi="Arial" w:cs="Arial"/>
        </w:rPr>
        <w:t xml:space="preserve"> </w:t>
      </w:r>
    </w:p>
    <w:p w14:paraId="718579E2" w14:textId="25764ABB" w:rsidR="00AD7ED0" w:rsidRPr="00AD7ED0" w:rsidRDefault="00B63A9F" w:rsidP="00AD7ED0">
      <w:pPr>
        <w:pStyle w:val="NoSpacing"/>
        <w:jc w:val="both"/>
        <w:rPr>
          <w:rFonts w:ascii="Arial" w:hAnsi="Arial" w:cs="Arial"/>
        </w:rPr>
      </w:pPr>
      <w:r w:rsidRPr="00B63A9F">
        <w:rPr>
          <w:rFonts w:ascii="Arial" w:hAnsi="Arial" w:cs="Arial"/>
        </w:rPr>
        <w:tab/>
      </w:r>
      <w:r w:rsidR="00AD7ED0" w:rsidRPr="00AD7ED0">
        <w:rPr>
          <w:rFonts w:ascii="Arial" w:hAnsi="Arial" w:cs="Arial"/>
        </w:rPr>
        <w:t>ATC Communications</w:t>
      </w:r>
      <w:r w:rsidR="00AD7ED0"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AD7ED0" w:rsidRPr="00AD7ED0">
        <w:rPr>
          <w:rFonts w:ascii="Arial" w:hAnsi="Arial" w:cs="Arial"/>
        </w:rPr>
        <w:t>4.95</w:t>
      </w:r>
      <w:r w:rsidR="00AD7ED0"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AD7ED0" w:rsidRPr="00AD7ED0">
        <w:rPr>
          <w:rFonts w:ascii="Arial" w:hAnsi="Arial" w:cs="Arial"/>
        </w:rPr>
        <w:t>internet email</w:t>
      </w:r>
    </w:p>
    <w:p w14:paraId="28A1CC90" w14:textId="6DC7CFA8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Bacon, Vinton &amp; Venteicher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100.00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atty fees</w:t>
      </w:r>
    </w:p>
    <w:p w14:paraId="623174B8" w14:textId="2DDF90DB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Beck, David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60.00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UT deposit refund</w:t>
      </w:r>
    </w:p>
    <w:p w14:paraId="1E57B0D4" w14:textId="515371C1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Beck, David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447.81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overpayment</w:t>
      </w:r>
    </w:p>
    <w:p w14:paraId="252783C4" w14:textId="24BAC6D4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CAMAS Publishing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495.28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publications</w:t>
      </w:r>
    </w:p>
    <w:p w14:paraId="77F6CC5E" w14:textId="2C6A7255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Card Services-VISA-Orscheln</w:t>
      </w:r>
      <w:r w:rsidRPr="00AD7ED0">
        <w:rPr>
          <w:rFonts w:ascii="Arial" w:hAnsi="Arial" w:cs="Arial"/>
        </w:rPr>
        <w:tab/>
        <w:t>45.96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supplies</w:t>
      </w:r>
    </w:p>
    <w:p w14:paraId="520B2E01" w14:textId="77777777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Cardmember Service-Sec. Bank</w:t>
      </w:r>
      <w:r w:rsidRPr="00AD7ED0">
        <w:rPr>
          <w:rFonts w:ascii="Arial" w:hAnsi="Arial" w:cs="Arial"/>
        </w:rPr>
        <w:tab/>
        <w:t>1,420.00</w:t>
      </w:r>
      <w:r w:rsidRPr="00AD7ED0">
        <w:rPr>
          <w:rFonts w:ascii="Arial" w:hAnsi="Arial" w:cs="Arial"/>
        </w:rPr>
        <w:tab/>
        <w:t>supplies</w:t>
      </w:r>
    </w:p>
    <w:p w14:paraId="11F0BFF2" w14:textId="0AB0ED04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CenturyLink, Inc. (Office Acct.)</w:t>
      </w:r>
      <w:r w:rsidRPr="00AD7ED0">
        <w:rPr>
          <w:rFonts w:ascii="Arial" w:hAnsi="Arial" w:cs="Arial"/>
        </w:rPr>
        <w:tab/>
        <w:t>113.14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phone</w:t>
      </w:r>
    </w:p>
    <w:p w14:paraId="5C0069C0" w14:textId="13C202F5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Corder, Kirk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49.00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cell phone</w:t>
      </w:r>
    </w:p>
    <w:p w14:paraId="16E5C57E" w14:textId="10963D99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Dawson Public Power District</w:t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ab/>
        <w:t>3,935.39</w:t>
      </w:r>
      <w:r w:rsidRPr="00AD7ED0">
        <w:rPr>
          <w:rFonts w:ascii="Arial" w:hAnsi="Arial" w:cs="Arial"/>
        </w:rPr>
        <w:tab/>
        <w:t>utilities</w:t>
      </w:r>
    </w:p>
    <w:p w14:paraId="07D624FB" w14:textId="5388A830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 xml:space="preserve">Eakes </w:t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124.65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copier payment</w:t>
      </w:r>
    </w:p>
    <w:p w14:paraId="3D55591F" w14:textId="30D9C2B4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Eakes Office Plus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239.34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service agreement</w:t>
      </w:r>
    </w:p>
    <w:p w14:paraId="0E48CCFC" w14:textId="40017DB0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Elwood Library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2,539.50</w:t>
      </w:r>
      <w:r w:rsidRPr="00AD7ED0">
        <w:rPr>
          <w:rFonts w:ascii="Arial" w:hAnsi="Arial" w:cs="Arial"/>
        </w:rPr>
        <w:tab/>
        <w:t>correcting Oct qrtly pymt</w:t>
      </w:r>
    </w:p>
    <w:p w14:paraId="19ECA768" w14:textId="4BD46EEE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Gosper Co. Rural Fire District</w:t>
      </w:r>
      <w:r w:rsidRPr="00AD7ED0">
        <w:rPr>
          <w:rFonts w:ascii="Arial" w:hAnsi="Arial" w:cs="Arial"/>
        </w:rPr>
        <w:tab/>
        <w:t>200.00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annual ut</w:t>
      </w:r>
      <w:r w:rsidR="007D4C3D">
        <w:rPr>
          <w:rFonts w:ascii="Arial" w:hAnsi="Arial" w:cs="Arial"/>
        </w:rPr>
        <w:t>ility</w:t>
      </w:r>
      <w:r w:rsidRPr="00AD7ED0">
        <w:rPr>
          <w:rFonts w:ascii="Arial" w:hAnsi="Arial" w:cs="Arial"/>
        </w:rPr>
        <w:t xml:space="preserve"> pymt</w:t>
      </w:r>
    </w:p>
    <w:p w14:paraId="26DEFBAD" w14:textId="1EC9BF3C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Gosper County Sheriff's Dept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10.00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ATV fee</w:t>
      </w:r>
    </w:p>
    <w:p w14:paraId="5369ECD8" w14:textId="565A4B30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Hart &amp; Huyser, P.C., L.L.O.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400.85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atty fees</w:t>
      </w:r>
    </w:p>
    <w:p w14:paraId="21B001DF" w14:textId="02732094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Lauby, Justin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40.33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overpayment (sold house)</w:t>
      </w:r>
    </w:p>
    <w:p w14:paraId="784494F6" w14:textId="07673C0D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Lofquist Welding Inc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82.50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winterize sprinklers</w:t>
      </w:r>
    </w:p>
    <w:p w14:paraId="7A13901C" w14:textId="727BC69B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Matousek, Lanae-FB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60.00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UT deposit refund</w:t>
      </w:r>
    </w:p>
    <w:p w14:paraId="5B8C6DFE" w14:textId="7A1EB4D9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Mead Lumber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9.49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supplies</w:t>
      </w:r>
    </w:p>
    <w:p w14:paraId="356491CD" w14:textId="61F6F1B5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MTL, Inc.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98.00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cleaning</w:t>
      </w:r>
    </w:p>
    <w:p w14:paraId="6E3A27DB" w14:textId="72833A79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One Call Concepts, Inc.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5.00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811 fees</w:t>
      </w:r>
    </w:p>
    <w:p w14:paraId="4817FA37" w14:textId="02330C33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Pinnacle Bank</w:t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ab/>
        <w:t>393.75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HSA</w:t>
      </w:r>
    </w:p>
    <w:p w14:paraId="5AE6DAFB" w14:textId="0E3721E6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Pinnacle Bank</w:t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ab/>
        <w:t>393.75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HSA</w:t>
      </w:r>
    </w:p>
    <w:p w14:paraId="4D182B87" w14:textId="464B0163" w:rsidR="007D4C3D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>Plum Creek Promotions</w:t>
      </w:r>
      <w:r w:rsidR="00404635">
        <w:rPr>
          <w:rFonts w:ascii="Arial" w:hAnsi="Arial" w:cs="Arial"/>
        </w:rPr>
        <w:tab/>
      </w:r>
      <w:r w:rsidR="00404635">
        <w:rPr>
          <w:rFonts w:ascii="Arial" w:hAnsi="Arial" w:cs="Arial"/>
        </w:rPr>
        <w:tab/>
      </w:r>
      <w:r w:rsidR="00023461">
        <w:rPr>
          <w:rFonts w:ascii="Arial" w:hAnsi="Arial" w:cs="Arial"/>
        </w:rPr>
        <w:t>18.00</w:t>
      </w:r>
      <w:r w:rsidR="00023461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  <w:t>ATV license stickers</w:t>
      </w:r>
    </w:p>
    <w:p w14:paraId="656BC891" w14:textId="33FB9E97" w:rsidR="00AD7ED0" w:rsidRPr="00AD7ED0" w:rsidRDefault="007D4C3D" w:rsidP="00AD7ED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D7ED0" w:rsidRPr="00AD7ED0">
        <w:rPr>
          <w:rFonts w:ascii="Arial" w:hAnsi="Arial" w:cs="Arial"/>
        </w:rPr>
        <w:t>Schaben Sanitation</w:t>
      </w:r>
      <w:r w:rsidR="00AD7ED0" w:rsidRPr="00AD7E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7ED0" w:rsidRPr="00AD7ED0">
        <w:rPr>
          <w:rFonts w:ascii="Arial" w:hAnsi="Arial" w:cs="Arial"/>
        </w:rPr>
        <w:t>287.61</w:t>
      </w:r>
      <w:r w:rsidR="00AD7ED0" w:rsidRPr="00AD7E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7ED0" w:rsidRPr="00AD7ED0">
        <w:rPr>
          <w:rFonts w:ascii="Arial" w:hAnsi="Arial" w:cs="Arial"/>
        </w:rPr>
        <w:t>roll-off dumpster</w:t>
      </w:r>
    </w:p>
    <w:p w14:paraId="72FA4667" w14:textId="56FFC9C4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Schaben Sanitation Inc.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5,957.47</w:t>
      </w:r>
      <w:r w:rsidRPr="00AD7ED0">
        <w:rPr>
          <w:rFonts w:ascii="Arial" w:hAnsi="Arial" w:cs="Arial"/>
        </w:rPr>
        <w:tab/>
        <w:t>solid waste</w:t>
      </w:r>
    </w:p>
    <w:p w14:paraId="066BD48F" w14:textId="4DA0EF1B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Schutz, Shane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20.00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cell phone</w:t>
      </w:r>
    </w:p>
    <w:p w14:paraId="71C61E3B" w14:textId="070CEA5E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Security First Insurance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63.75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ins premium - added equip</w:t>
      </w:r>
    </w:p>
    <w:p w14:paraId="5882A4AF" w14:textId="1587D78A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South Loop Lawn Care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1,561.60</w:t>
      </w:r>
      <w:r w:rsidRPr="00AD7ED0">
        <w:rPr>
          <w:rFonts w:ascii="Arial" w:hAnsi="Arial" w:cs="Arial"/>
        </w:rPr>
        <w:tab/>
        <w:t>Sept ballfield</w:t>
      </w:r>
    </w:p>
    <w:p w14:paraId="26F4B31B" w14:textId="578B436E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Tiede, Blake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65.00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UT deposit refund</w:t>
      </w:r>
    </w:p>
    <w:p w14:paraId="1487CB02" w14:textId="2FB7C164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Trustmark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32.70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life ins due Jan 1</w:t>
      </w:r>
    </w:p>
    <w:p w14:paraId="3883C80B" w14:textId="6AEECC67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Valley Voice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36.00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subscription</w:t>
      </w:r>
    </w:p>
    <w:p w14:paraId="329E304E" w14:textId="6C6BEA23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Village Uniform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35.20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rug cleaning</w:t>
      </w:r>
    </w:p>
    <w:p w14:paraId="79AFDFCC" w14:textId="030235C2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Ward Laboratories, Inc.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164.00</w:t>
      </w:r>
      <w:r w:rsidRPr="00AD7ED0">
        <w:rPr>
          <w:rFonts w:ascii="Arial" w:hAnsi="Arial" w:cs="Arial"/>
        </w:rPr>
        <w:tab/>
      </w:r>
      <w:r w:rsidR="007D4C3D">
        <w:rPr>
          <w:rFonts w:ascii="Arial" w:hAnsi="Arial" w:cs="Arial"/>
        </w:rPr>
        <w:tab/>
      </w:r>
      <w:r w:rsidRPr="00AD7ED0">
        <w:rPr>
          <w:rFonts w:ascii="Arial" w:hAnsi="Arial" w:cs="Arial"/>
        </w:rPr>
        <w:t>sewer test</w:t>
      </w:r>
    </w:p>
    <w:p w14:paraId="6B298F8A" w14:textId="62ACAA1A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>TOTAL</w:t>
      </w:r>
      <w:r w:rsidRPr="00AD7ED0">
        <w:rPr>
          <w:rFonts w:ascii="Arial" w:hAnsi="Arial" w:cs="Arial"/>
        </w:rPr>
        <w:tab/>
      </w:r>
      <w:r w:rsidRPr="00AD7ED0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Pr="00AD7ED0">
        <w:rPr>
          <w:rFonts w:ascii="Arial" w:hAnsi="Arial" w:cs="Arial"/>
        </w:rPr>
        <w:t>19,</w:t>
      </w:r>
      <w:r w:rsidR="00032748">
        <w:rPr>
          <w:rFonts w:ascii="Arial" w:hAnsi="Arial" w:cs="Arial"/>
        </w:rPr>
        <w:t>510.02</w:t>
      </w:r>
      <w:r w:rsidRPr="00AD7ED0">
        <w:rPr>
          <w:rFonts w:ascii="Arial" w:hAnsi="Arial" w:cs="Arial"/>
        </w:rPr>
        <w:tab/>
      </w:r>
    </w:p>
    <w:p w14:paraId="347499D8" w14:textId="77777777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lastRenderedPageBreak/>
        <w:t>PREAPPROVED/PREPAID CLAIMS:</w:t>
      </w:r>
      <w:r w:rsidRPr="00AD7ED0">
        <w:rPr>
          <w:rFonts w:ascii="Arial" w:hAnsi="Arial" w:cs="Arial"/>
        </w:rPr>
        <w:tab/>
      </w:r>
      <w:r w:rsidRPr="00AD7ED0">
        <w:rPr>
          <w:rFonts w:ascii="Arial" w:hAnsi="Arial" w:cs="Arial"/>
        </w:rPr>
        <w:tab/>
      </w:r>
      <w:r w:rsidRPr="00AD7ED0">
        <w:rPr>
          <w:rFonts w:ascii="Arial" w:hAnsi="Arial" w:cs="Arial"/>
        </w:rPr>
        <w:tab/>
      </w:r>
    </w:p>
    <w:p w14:paraId="783EBEEB" w14:textId="470A77F6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A</w:t>
      </w:r>
      <w:r>
        <w:rPr>
          <w:rFonts w:ascii="Arial" w:hAnsi="Arial" w:cs="Arial"/>
        </w:rPr>
        <w:t>f</w:t>
      </w:r>
      <w:r w:rsidRPr="00AD7ED0">
        <w:rPr>
          <w:rFonts w:ascii="Arial" w:hAnsi="Arial" w:cs="Arial"/>
        </w:rPr>
        <w:t>lac</w:t>
      </w:r>
      <w:r w:rsidRPr="00AD7ED0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Pr="00AD7ED0">
        <w:rPr>
          <w:rFonts w:ascii="Arial" w:hAnsi="Arial" w:cs="Arial"/>
        </w:rPr>
        <w:t>256.40</w:t>
      </w:r>
      <w:r w:rsidRPr="00AD7ED0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Pr="00AD7ED0">
        <w:rPr>
          <w:rFonts w:ascii="Arial" w:hAnsi="Arial" w:cs="Arial"/>
        </w:rPr>
        <w:t>emp paid ins</w:t>
      </w:r>
    </w:p>
    <w:p w14:paraId="1A2F3A34" w14:textId="77A905AF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Black Hills Energy</w:t>
      </w:r>
      <w:r w:rsidRPr="00AD7ED0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Pr="00AD7ED0">
        <w:rPr>
          <w:rFonts w:ascii="Arial" w:hAnsi="Arial" w:cs="Arial"/>
        </w:rPr>
        <w:t>139.84</w:t>
      </w:r>
      <w:r w:rsidRPr="00AD7ED0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Pr="00AD7ED0">
        <w:rPr>
          <w:rFonts w:ascii="Arial" w:hAnsi="Arial" w:cs="Arial"/>
        </w:rPr>
        <w:t>utilities</w:t>
      </w:r>
    </w:p>
    <w:p w14:paraId="20D8A80C" w14:textId="2A4C0B4D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Blue Cross/Blue Shield</w:t>
      </w:r>
      <w:r w:rsidRPr="00AD7ED0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Pr="00AD7ED0">
        <w:rPr>
          <w:rFonts w:ascii="Arial" w:hAnsi="Arial" w:cs="Arial"/>
        </w:rPr>
        <w:t>4,155.19</w:t>
      </w:r>
      <w:r w:rsidRPr="00AD7ED0">
        <w:rPr>
          <w:rFonts w:ascii="Arial" w:hAnsi="Arial" w:cs="Arial"/>
        </w:rPr>
        <w:tab/>
        <w:t>emp health ins</w:t>
      </w:r>
    </w:p>
    <w:p w14:paraId="32B38EF4" w14:textId="425A6536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EFTPS withholding, SS, MC</w:t>
      </w:r>
      <w:r w:rsidRPr="00AD7ED0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Pr="00AD7ED0">
        <w:rPr>
          <w:rFonts w:ascii="Arial" w:hAnsi="Arial" w:cs="Arial"/>
        </w:rPr>
        <w:t>2,964.48</w:t>
      </w:r>
      <w:r w:rsidRPr="00AD7ED0">
        <w:rPr>
          <w:rFonts w:ascii="Arial" w:hAnsi="Arial" w:cs="Arial"/>
        </w:rPr>
        <w:tab/>
        <w:t>payroll taxes</w:t>
      </w:r>
    </w:p>
    <w:p w14:paraId="2D800221" w14:textId="3BBCEEB0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NE Department of Revenue</w:t>
      </w:r>
      <w:r w:rsidRPr="00AD7ED0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Pr="00AD7ED0">
        <w:rPr>
          <w:rFonts w:ascii="Arial" w:hAnsi="Arial" w:cs="Arial"/>
        </w:rPr>
        <w:t>250.36</w:t>
      </w:r>
      <w:r w:rsidRPr="00AD7ED0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Pr="00AD7ED0">
        <w:rPr>
          <w:rFonts w:ascii="Arial" w:hAnsi="Arial" w:cs="Arial"/>
        </w:rPr>
        <w:t>sales tax</w:t>
      </w:r>
    </w:p>
    <w:p w14:paraId="22DE7D83" w14:textId="0F97B381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Payroll</w:t>
      </w:r>
      <w:r w:rsidRPr="00AD7ED0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Pr="00AD7ED0">
        <w:rPr>
          <w:rFonts w:ascii="Arial" w:hAnsi="Arial" w:cs="Arial"/>
        </w:rPr>
        <w:t>8,101.59</w:t>
      </w:r>
      <w:r w:rsidRPr="00AD7ED0">
        <w:rPr>
          <w:rFonts w:ascii="Arial" w:hAnsi="Arial" w:cs="Arial"/>
        </w:rPr>
        <w:tab/>
        <w:t>net payroll</w:t>
      </w:r>
    </w:p>
    <w:p w14:paraId="4C81D60B" w14:textId="0F9A9CA7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>Star Marketing &amp; Admin (Trustmark)</w:t>
      </w:r>
      <w:r w:rsidRPr="00AD7ED0">
        <w:rPr>
          <w:rFonts w:ascii="Arial" w:hAnsi="Arial" w:cs="Arial"/>
        </w:rPr>
        <w:tab/>
        <w:t>32.70</w:t>
      </w:r>
      <w:r w:rsidRPr="00AD7ED0">
        <w:rPr>
          <w:rFonts w:ascii="Arial" w:hAnsi="Arial" w:cs="Arial"/>
        </w:rPr>
        <w:tab/>
      </w:r>
      <w:r w:rsidR="00032748">
        <w:rPr>
          <w:rFonts w:ascii="Arial" w:hAnsi="Arial" w:cs="Arial"/>
        </w:rPr>
        <w:tab/>
      </w:r>
      <w:r w:rsidRPr="00AD7ED0">
        <w:rPr>
          <w:rFonts w:ascii="Arial" w:hAnsi="Arial" w:cs="Arial"/>
        </w:rPr>
        <w:t>emp life ins Dec 1</w:t>
      </w:r>
    </w:p>
    <w:p w14:paraId="2BFD3A77" w14:textId="6555A373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ab/>
        <w:t xml:space="preserve">TD Ameritrade </w:t>
      </w:r>
      <w:r w:rsidRPr="00AD7ED0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Pr="00AD7ED0">
        <w:rPr>
          <w:rFonts w:ascii="Arial" w:hAnsi="Arial" w:cs="Arial"/>
        </w:rPr>
        <w:t>307.69</w:t>
      </w:r>
      <w:r w:rsidRPr="00AD7ED0">
        <w:rPr>
          <w:rFonts w:ascii="Arial" w:hAnsi="Arial" w:cs="Arial"/>
        </w:rPr>
        <w:tab/>
      </w:r>
      <w:r w:rsidR="00023461">
        <w:rPr>
          <w:rFonts w:ascii="Arial" w:hAnsi="Arial" w:cs="Arial"/>
        </w:rPr>
        <w:tab/>
      </w:r>
      <w:r w:rsidRPr="00AD7ED0">
        <w:rPr>
          <w:rFonts w:ascii="Arial" w:hAnsi="Arial" w:cs="Arial"/>
        </w:rPr>
        <w:t>401K company match</w:t>
      </w:r>
    </w:p>
    <w:p w14:paraId="2CB8B23C" w14:textId="77777777" w:rsidR="00AD7ED0" w:rsidRPr="00AD7ED0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>TOTAL PREPAID</w:t>
      </w:r>
      <w:r w:rsidRPr="00AD7ED0">
        <w:rPr>
          <w:rFonts w:ascii="Arial" w:hAnsi="Arial" w:cs="Arial"/>
        </w:rPr>
        <w:tab/>
      </w:r>
      <w:r w:rsidRPr="00AD7ED0">
        <w:rPr>
          <w:rFonts w:ascii="Arial" w:hAnsi="Arial" w:cs="Arial"/>
        </w:rPr>
        <w:tab/>
        <w:t>16,208.25</w:t>
      </w:r>
      <w:r w:rsidRPr="00AD7ED0">
        <w:rPr>
          <w:rFonts w:ascii="Arial" w:hAnsi="Arial" w:cs="Arial"/>
        </w:rPr>
        <w:tab/>
      </w:r>
    </w:p>
    <w:p w14:paraId="435F178F" w14:textId="46DC75E5" w:rsidR="00364BE3" w:rsidRPr="00364BE3" w:rsidRDefault="00AD7ED0" w:rsidP="00AD7ED0">
      <w:pPr>
        <w:pStyle w:val="NoSpacing"/>
        <w:jc w:val="both"/>
        <w:rPr>
          <w:rFonts w:ascii="Arial" w:hAnsi="Arial" w:cs="Arial"/>
        </w:rPr>
      </w:pPr>
      <w:r w:rsidRPr="00AD7ED0">
        <w:rPr>
          <w:rFonts w:ascii="Arial" w:hAnsi="Arial" w:cs="Arial"/>
        </w:rPr>
        <w:t>TOTAL CLAIMS</w:t>
      </w:r>
      <w:r w:rsidRPr="00AD7ED0">
        <w:rPr>
          <w:rFonts w:ascii="Arial" w:hAnsi="Arial" w:cs="Arial"/>
        </w:rPr>
        <w:tab/>
      </w:r>
      <w:r w:rsidRPr="00AD7ED0">
        <w:rPr>
          <w:rFonts w:ascii="Arial" w:hAnsi="Arial" w:cs="Arial"/>
        </w:rPr>
        <w:tab/>
        <w:t>35,7</w:t>
      </w:r>
      <w:r w:rsidR="00032748">
        <w:rPr>
          <w:rFonts w:ascii="Arial" w:hAnsi="Arial" w:cs="Arial"/>
        </w:rPr>
        <w:t>18</w:t>
      </w:r>
      <w:r w:rsidRPr="00AD7ED0">
        <w:rPr>
          <w:rFonts w:ascii="Arial" w:hAnsi="Arial" w:cs="Arial"/>
        </w:rPr>
        <w:t>.27</w:t>
      </w:r>
      <w:r w:rsidRPr="00AD7ED0">
        <w:rPr>
          <w:rFonts w:ascii="Arial" w:hAnsi="Arial" w:cs="Arial"/>
        </w:rPr>
        <w:tab/>
      </w:r>
      <w:r w:rsidRPr="00AD7ED0">
        <w:rPr>
          <w:rFonts w:ascii="Arial" w:hAnsi="Arial" w:cs="Arial"/>
        </w:rPr>
        <w:tab/>
      </w:r>
      <w:r w:rsidRPr="00AD7ED0">
        <w:rPr>
          <w:rFonts w:ascii="Arial" w:hAnsi="Arial" w:cs="Arial"/>
        </w:rPr>
        <w:tab/>
      </w:r>
    </w:p>
    <w:p w14:paraId="1BF7B59C" w14:textId="77777777" w:rsidR="0012709C" w:rsidRDefault="0012709C" w:rsidP="0012709C">
      <w:pPr>
        <w:pStyle w:val="NoSpacing"/>
        <w:jc w:val="both"/>
        <w:rPr>
          <w:rFonts w:ascii="Arial" w:hAnsi="Arial" w:cs="Arial"/>
        </w:rPr>
      </w:pPr>
      <w:r w:rsidRPr="00F924DF">
        <w:rPr>
          <w:rFonts w:ascii="Arial" w:hAnsi="Arial" w:cs="Arial"/>
        </w:rPr>
        <w:t>LIBRARY CLAIMS:</w:t>
      </w:r>
      <w:r w:rsidRPr="008E25A7">
        <w:rPr>
          <w:rFonts w:ascii="Arial" w:hAnsi="Arial" w:cs="Arial"/>
        </w:rPr>
        <w:t xml:space="preserve"> (pp=prepaid)</w:t>
      </w:r>
      <w:r>
        <w:rPr>
          <w:rFonts w:ascii="Arial" w:hAnsi="Arial" w:cs="Arial"/>
        </w:rPr>
        <w:t xml:space="preserve"> </w:t>
      </w:r>
    </w:p>
    <w:p w14:paraId="08FED5D3" w14:textId="416F19DC" w:rsidR="0012709C" w:rsidRDefault="0012709C" w:rsidP="0012709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Black Hills Energy (pp)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2164">
        <w:rPr>
          <w:rFonts w:ascii="Arial" w:hAnsi="Arial" w:cs="Arial"/>
        </w:rPr>
        <w:t>1</w:t>
      </w:r>
      <w:r w:rsidR="00AB2C88">
        <w:rPr>
          <w:rFonts w:ascii="Arial" w:hAnsi="Arial" w:cs="Arial"/>
        </w:rPr>
        <w:t>75.67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E25A7">
        <w:rPr>
          <w:rFonts w:ascii="Arial" w:hAnsi="Arial" w:cs="Arial"/>
        </w:rPr>
        <w:t>utilities</w:t>
      </w:r>
      <w:r>
        <w:rPr>
          <w:rFonts w:ascii="Arial" w:hAnsi="Arial" w:cs="Arial"/>
        </w:rPr>
        <w:t xml:space="preserve"> </w:t>
      </w:r>
    </w:p>
    <w:p w14:paraId="335DC350" w14:textId="651BD685" w:rsidR="0012709C" w:rsidRDefault="0012709C" w:rsidP="0012709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CenturyLink  </w:t>
      </w:r>
      <w:r>
        <w:rPr>
          <w:rFonts w:ascii="Arial" w:hAnsi="Arial" w:cs="Arial"/>
        </w:rPr>
        <w:tab/>
      </w:r>
      <w:r w:rsidR="00AB2C8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AB2C88">
        <w:rPr>
          <w:rFonts w:ascii="Arial" w:hAnsi="Arial" w:cs="Arial"/>
        </w:rPr>
        <w:t>59.68</w:t>
      </w:r>
      <w:r w:rsidR="004F733C">
        <w:rPr>
          <w:rFonts w:ascii="Arial" w:hAnsi="Arial" w:cs="Arial"/>
        </w:rPr>
        <w:tab/>
      </w:r>
      <w:r>
        <w:rPr>
          <w:rFonts w:ascii="Arial" w:hAnsi="Arial" w:cs="Arial"/>
        </w:rPr>
        <w:tab/>
        <w:t>telephone/internet</w:t>
      </w:r>
    </w:p>
    <w:p w14:paraId="038A2F0C" w14:textId="0DF46A79" w:rsidR="0012709C" w:rsidRDefault="0012709C" w:rsidP="0012709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E25A7">
        <w:rPr>
          <w:rFonts w:ascii="Arial" w:hAnsi="Arial" w:cs="Arial"/>
        </w:rPr>
        <w:t xml:space="preserve">Dawson Public Power District </w:t>
      </w:r>
      <w:r>
        <w:rPr>
          <w:rFonts w:ascii="Arial" w:hAnsi="Arial" w:cs="Arial"/>
        </w:rPr>
        <w:tab/>
      </w:r>
      <w:r w:rsidR="000609F8">
        <w:rPr>
          <w:rFonts w:ascii="Arial" w:hAnsi="Arial" w:cs="Arial"/>
        </w:rPr>
        <w:t>1</w:t>
      </w:r>
      <w:r w:rsidR="00AB2C88">
        <w:rPr>
          <w:rFonts w:ascii="Arial" w:hAnsi="Arial" w:cs="Arial"/>
        </w:rPr>
        <w:t>16.46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E25A7">
        <w:rPr>
          <w:rFonts w:ascii="Arial" w:hAnsi="Arial" w:cs="Arial"/>
        </w:rPr>
        <w:t>utilities</w:t>
      </w:r>
      <w:r>
        <w:rPr>
          <w:rFonts w:ascii="Arial" w:hAnsi="Arial" w:cs="Arial"/>
        </w:rPr>
        <w:t xml:space="preserve"> </w:t>
      </w:r>
    </w:p>
    <w:p w14:paraId="673B8B57" w14:textId="5CBDE3F2" w:rsidR="0012709C" w:rsidRDefault="0012709C" w:rsidP="0012709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MTL Inc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09F8">
        <w:rPr>
          <w:rFonts w:ascii="Arial" w:hAnsi="Arial" w:cs="Arial"/>
        </w:rPr>
        <w:t>2</w:t>
      </w:r>
      <w:r w:rsidR="00AB2C88">
        <w:rPr>
          <w:rFonts w:ascii="Arial" w:hAnsi="Arial" w:cs="Arial"/>
        </w:rPr>
        <w:t>45.00</w:t>
      </w:r>
      <w:r w:rsidR="00AB2C88">
        <w:rPr>
          <w:rFonts w:ascii="Arial" w:hAnsi="Arial" w:cs="Arial"/>
        </w:rPr>
        <w:tab/>
      </w:r>
      <w:r w:rsidR="00617036">
        <w:rPr>
          <w:rFonts w:ascii="Arial" w:hAnsi="Arial" w:cs="Arial"/>
        </w:rPr>
        <w:tab/>
      </w:r>
      <w:r>
        <w:rPr>
          <w:rFonts w:ascii="Arial" w:hAnsi="Arial" w:cs="Arial"/>
        </w:rPr>
        <w:t>janitor</w:t>
      </w:r>
    </w:p>
    <w:p w14:paraId="725D7A58" w14:textId="6DBA5397" w:rsidR="0012709C" w:rsidRDefault="0012709C" w:rsidP="0012709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E25A7">
        <w:rPr>
          <w:rFonts w:ascii="Arial" w:hAnsi="Arial" w:cs="Arial"/>
        </w:rPr>
        <w:t>Village of Elwood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2C88">
        <w:rPr>
          <w:rFonts w:ascii="Arial" w:hAnsi="Arial" w:cs="Arial"/>
        </w:rPr>
        <w:t>2029.08</w:t>
      </w:r>
      <w:r>
        <w:rPr>
          <w:rFonts w:ascii="Arial" w:hAnsi="Arial" w:cs="Arial"/>
        </w:rPr>
        <w:tab/>
      </w:r>
      <w:r w:rsidRPr="008E25A7">
        <w:rPr>
          <w:rFonts w:ascii="Arial" w:hAnsi="Arial" w:cs="Arial"/>
        </w:rPr>
        <w:t>wages/ss/mc</w:t>
      </w:r>
      <w:r>
        <w:rPr>
          <w:rFonts w:ascii="Arial" w:hAnsi="Arial" w:cs="Arial"/>
        </w:rPr>
        <w:t>, trash</w:t>
      </w:r>
      <w:r w:rsidR="00B40688">
        <w:rPr>
          <w:rFonts w:ascii="Arial" w:hAnsi="Arial" w:cs="Arial"/>
        </w:rPr>
        <w:t>, mowing</w:t>
      </w:r>
    </w:p>
    <w:p w14:paraId="630E897D" w14:textId="540D9C38" w:rsidR="00AB2C88" w:rsidRDefault="0012709C" w:rsidP="0012709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2C88">
        <w:rPr>
          <w:rFonts w:ascii="Arial" w:hAnsi="Arial" w:cs="Arial"/>
        </w:rPr>
        <w:t>Valley Voice</w:t>
      </w:r>
      <w:r w:rsidR="00AB2C88">
        <w:rPr>
          <w:rFonts w:ascii="Arial" w:hAnsi="Arial" w:cs="Arial"/>
        </w:rPr>
        <w:tab/>
      </w:r>
      <w:r w:rsidR="00AB2C88">
        <w:rPr>
          <w:rFonts w:ascii="Arial" w:hAnsi="Arial" w:cs="Arial"/>
        </w:rPr>
        <w:tab/>
      </w:r>
      <w:r w:rsidR="00AB2C88">
        <w:rPr>
          <w:rFonts w:ascii="Arial" w:hAnsi="Arial" w:cs="Arial"/>
        </w:rPr>
        <w:tab/>
      </w:r>
      <w:r w:rsidR="00AB2C88">
        <w:rPr>
          <w:rFonts w:ascii="Arial" w:hAnsi="Arial" w:cs="Arial"/>
        </w:rPr>
        <w:tab/>
        <w:t>36.00</w:t>
      </w:r>
      <w:r w:rsidR="00AB2C88">
        <w:rPr>
          <w:rFonts w:ascii="Arial" w:hAnsi="Arial" w:cs="Arial"/>
        </w:rPr>
        <w:tab/>
      </w:r>
      <w:r w:rsidR="00AB2C88">
        <w:rPr>
          <w:rFonts w:ascii="Arial" w:hAnsi="Arial" w:cs="Arial"/>
        </w:rPr>
        <w:tab/>
        <w:t>1-year subscription</w:t>
      </w:r>
    </w:p>
    <w:p w14:paraId="29A0F594" w14:textId="2596C2CB" w:rsidR="0012709C" w:rsidRDefault="00AB2C88" w:rsidP="0012709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0688">
        <w:rPr>
          <w:rFonts w:ascii="Arial" w:hAnsi="Arial" w:cs="Arial"/>
        </w:rPr>
        <w:t>Elwood Hometown Coop Market</w:t>
      </w:r>
      <w:r w:rsidR="00617036">
        <w:rPr>
          <w:rFonts w:ascii="Arial" w:hAnsi="Arial" w:cs="Arial"/>
        </w:rPr>
        <w:tab/>
      </w:r>
      <w:r>
        <w:rPr>
          <w:rFonts w:ascii="Arial" w:hAnsi="Arial" w:cs="Arial"/>
        </w:rPr>
        <w:t>6.53</w:t>
      </w:r>
      <w:r w:rsidR="00617036">
        <w:rPr>
          <w:rFonts w:ascii="Arial" w:hAnsi="Arial" w:cs="Arial"/>
        </w:rPr>
        <w:tab/>
      </w:r>
      <w:r w:rsidR="00617036">
        <w:rPr>
          <w:rFonts w:ascii="Arial" w:hAnsi="Arial" w:cs="Arial"/>
        </w:rPr>
        <w:tab/>
      </w:r>
      <w:r w:rsidR="00B40688">
        <w:rPr>
          <w:rFonts w:ascii="Arial" w:hAnsi="Arial" w:cs="Arial"/>
        </w:rPr>
        <w:t>supplies</w:t>
      </w:r>
    </w:p>
    <w:p w14:paraId="31336D92" w14:textId="0523BD2F" w:rsidR="00AB2C88" w:rsidRDefault="005846BF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2C88">
        <w:rPr>
          <w:rFonts w:ascii="Arial" w:hAnsi="Arial" w:cs="Arial"/>
        </w:rPr>
        <w:t>Pinnacle Bank Visa</w:t>
      </w:r>
      <w:r w:rsidR="00AB2C88">
        <w:rPr>
          <w:rFonts w:ascii="Arial" w:hAnsi="Arial" w:cs="Arial"/>
        </w:rPr>
        <w:tab/>
      </w:r>
      <w:r w:rsidR="00AB2C88">
        <w:rPr>
          <w:rFonts w:ascii="Arial" w:hAnsi="Arial" w:cs="Arial"/>
        </w:rPr>
        <w:tab/>
      </w:r>
      <w:r w:rsidR="00AB2C88">
        <w:rPr>
          <w:rFonts w:ascii="Arial" w:hAnsi="Arial" w:cs="Arial"/>
        </w:rPr>
        <w:tab/>
        <w:t>54.61</w:t>
      </w:r>
      <w:r w:rsidR="00AB2C88">
        <w:rPr>
          <w:rFonts w:ascii="Arial" w:hAnsi="Arial" w:cs="Arial"/>
        </w:rPr>
        <w:tab/>
      </w:r>
      <w:r w:rsidR="00AB2C88">
        <w:rPr>
          <w:rFonts w:ascii="Arial" w:hAnsi="Arial" w:cs="Arial"/>
        </w:rPr>
        <w:tab/>
        <w:t>books</w:t>
      </w:r>
    </w:p>
    <w:p w14:paraId="3586D8EC" w14:textId="3B23EEDE" w:rsidR="00677E58" w:rsidRDefault="0012709C" w:rsidP="00147759">
      <w:pPr>
        <w:pStyle w:val="NoSpacing"/>
        <w:jc w:val="both"/>
        <w:rPr>
          <w:rFonts w:ascii="Arial" w:hAnsi="Arial" w:cs="Arial"/>
        </w:rPr>
      </w:pPr>
      <w:r w:rsidRPr="008E25A7">
        <w:rPr>
          <w:rFonts w:ascii="Arial" w:hAnsi="Arial" w:cs="Arial"/>
        </w:rPr>
        <w:t>TOTAL LIBRARY CLAIMS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AB2C88">
        <w:rPr>
          <w:rFonts w:ascii="Arial" w:hAnsi="Arial" w:cs="Arial"/>
        </w:rPr>
        <w:t>2647.36</w:t>
      </w:r>
      <w:r w:rsidR="000C5DA8">
        <w:rPr>
          <w:rFonts w:ascii="Arial" w:hAnsi="Arial" w:cs="Arial"/>
        </w:rPr>
        <w:t xml:space="preserve">    </w:t>
      </w:r>
    </w:p>
    <w:p w14:paraId="6BA1B212" w14:textId="66C6A8F6" w:rsidR="003543BD" w:rsidRDefault="00445C20" w:rsidP="00147759">
      <w:pPr>
        <w:pStyle w:val="NoSpacing"/>
        <w:jc w:val="both"/>
        <w:rPr>
          <w:rFonts w:ascii="Arial" w:hAnsi="Arial" w:cs="Arial"/>
        </w:rPr>
      </w:pPr>
      <w:r w:rsidRPr="00F924DF">
        <w:rPr>
          <w:rFonts w:ascii="Arial" w:hAnsi="Arial" w:cs="Arial"/>
        </w:rPr>
        <w:t xml:space="preserve">After discussion, the roll call vote was: </w:t>
      </w:r>
      <w:r w:rsidR="003543BD">
        <w:rPr>
          <w:rFonts w:ascii="Arial" w:hAnsi="Arial" w:cs="Arial"/>
        </w:rPr>
        <w:t>a</w:t>
      </w:r>
      <w:r w:rsidRPr="00F924DF">
        <w:rPr>
          <w:rFonts w:ascii="Arial" w:hAnsi="Arial" w:cs="Arial"/>
        </w:rPr>
        <w:t>yes:</w:t>
      </w:r>
      <w:r w:rsidR="00711871" w:rsidRPr="00F924DF">
        <w:rPr>
          <w:rFonts w:ascii="Arial" w:hAnsi="Arial" w:cs="Arial"/>
        </w:rPr>
        <w:t xml:space="preserve"> </w:t>
      </w:r>
      <w:r w:rsidR="00711871" w:rsidRPr="00E029BC">
        <w:rPr>
          <w:rFonts w:ascii="Arial" w:hAnsi="Arial" w:cs="Arial"/>
        </w:rPr>
        <w:t>Townsend</w:t>
      </w:r>
      <w:r w:rsidR="00A74A10" w:rsidRPr="00E029BC">
        <w:rPr>
          <w:rFonts w:ascii="Arial" w:hAnsi="Arial" w:cs="Arial"/>
        </w:rPr>
        <w:t>,</w:t>
      </w:r>
      <w:r w:rsidR="000C5DA8">
        <w:rPr>
          <w:rFonts w:ascii="Arial" w:hAnsi="Arial" w:cs="Arial"/>
        </w:rPr>
        <w:t xml:space="preserve"> Fong, </w:t>
      </w:r>
      <w:r w:rsidR="00E029BC">
        <w:rPr>
          <w:rFonts w:ascii="Arial" w:hAnsi="Arial" w:cs="Arial"/>
        </w:rPr>
        <w:t>Kleine,</w:t>
      </w:r>
      <w:r w:rsidR="000C5DA8">
        <w:rPr>
          <w:rFonts w:ascii="Arial" w:hAnsi="Arial" w:cs="Arial"/>
        </w:rPr>
        <w:t xml:space="preserve"> </w:t>
      </w:r>
      <w:r w:rsidR="00544376" w:rsidRPr="00E029BC">
        <w:rPr>
          <w:rFonts w:ascii="Arial" w:hAnsi="Arial" w:cs="Arial"/>
        </w:rPr>
        <w:t>Martin</w:t>
      </w:r>
      <w:r w:rsidRPr="00E029BC">
        <w:rPr>
          <w:rFonts w:ascii="Arial" w:hAnsi="Arial" w:cs="Arial"/>
        </w:rPr>
        <w:t>;</w:t>
      </w:r>
      <w:r w:rsidRPr="00F924DF">
        <w:rPr>
          <w:rFonts w:ascii="Arial" w:hAnsi="Arial" w:cs="Arial"/>
        </w:rPr>
        <w:t xml:space="preserve"> </w:t>
      </w:r>
      <w:r w:rsidR="003543BD">
        <w:rPr>
          <w:rFonts w:ascii="Arial" w:hAnsi="Arial" w:cs="Arial"/>
        </w:rPr>
        <w:t>n</w:t>
      </w:r>
      <w:r w:rsidRPr="00F924DF">
        <w:rPr>
          <w:rFonts w:ascii="Arial" w:hAnsi="Arial" w:cs="Arial"/>
        </w:rPr>
        <w:t>ays: none;</w:t>
      </w:r>
      <w:r w:rsidR="003543BD">
        <w:rPr>
          <w:rFonts w:ascii="Arial" w:hAnsi="Arial" w:cs="Arial"/>
        </w:rPr>
        <w:t xml:space="preserve"> absent: Tilson;</w:t>
      </w:r>
      <w:r w:rsidRPr="00F924DF">
        <w:rPr>
          <w:rFonts w:ascii="Arial" w:hAnsi="Arial" w:cs="Arial"/>
        </w:rPr>
        <w:t xml:space="preserve"> motion carried </w:t>
      </w:r>
      <w:r w:rsidR="003543BD">
        <w:rPr>
          <w:rFonts w:ascii="Arial" w:hAnsi="Arial" w:cs="Arial"/>
        </w:rPr>
        <w:t>4</w:t>
      </w:r>
      <w:r w:rsidRPr="00F924DF">
        <w:rPr>
          <w:rFonts w:ascii="Arial" w:hAnsi="Arial" w:cs="Arial"/>
        </w:rPr>
        <w:t>-0</w:t>
      </w:r>
      <w:r w:rsidR="003543BD">
        <w:rPr>
          <w:rFonts w:ascii="Arial" w:hAnsi="Arial" w:cs="Arial"/>
        </w:rPr>
        <w:t>-1</w:t>
      </w:r>
      <w:r w:rsidRPr="00F924DF">
        <w:rPr>
          <w:rFonts w:ascii="Arial" w:hAnsi="Arial" w:cs="Arial"/>
        </w:rPr>
        <w:t>.</w:t>
      </w:r>
    </w:p>
    <w:p w14:paraId="12A91669" w14:textId="67578723" w:rsidR="000C5DA8" w:rsidRDefault="003543BD" w:rsidP="000C5DA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motion was made by </w:t>
      </w:r>
      <w:r w:rsidR="000C5DA8">
        <w:rPr>
          <w:rFonts w:ascii="Arial" w:hAnsi="Arial" w:cs="Arial"/>
        </w:rPr>
        <w:t>Fong, seconded by Kleine to approve the treasurer’s report. Discussion included letting the COD maturing on January 10 roll over to another 3 month term. Roll call vote was: a</w:t>
      </w:r>
      <w:r w:rsidR="000C5DA8" w:rsidRPr="00F924DF">
        <w:rPr>
          <w:rFonts w:ascii="Arial" w:hAnsi="Arial" w:cs="Arial"/>
        </w:rPr>
        <w:t xml:space="preserve">yes: </w:t>
      </w:r>
      <w:r w:rsidR="000C5DA8" w:rsidRPr="00E029BC">
        <w:rPr>
          <w:rFonts w:ascii="Arial" w:hAnsi="Arial" w:cs="Arial"/>
        </w:rPr>
        <w:t>Townsend,</w:t>
      </w:r>
      <w:r w:rsidR="000C5DA8">
        <w:rPr>
          <w:rFonts w:ascii="Arial" w:hAnsi="Arial" w:cs="Arial"/>
        </w:rPr>
        <w:t xml:space="preserve"> Kleine, Fong, </w:t>
      </w:r>
      <w:r w:rsidR="000C5DA8" w:rsidRPr="00E029BC">
        <w:rPr>
          <w:rFonts w:ascii="Arial" w:hAnsi="Arial" w:cs="Arial"/>
        </w:rPr>
        <w:t>Martin;</w:t>
      </w:r>
      <w:r w:rsidR="000C5DA8" w:rsidRPr="00F924DF">
        <w:rPr>
          <w:rFonts w:ascii="Arial" w:hAnsi="Arial" w:cs="Arial"/>
        </w:rPr>
        <w:t xml:space="preserve"> </w:t>
      </w:r>
      <w:r w:rsidR="000C5DA8">
        <w:rPr>
          <w:rFonts w:ascii="Arial" w:hAnsi="Arial" w:cs="Arial"/>
        </w:rPr>
        <w:t>n</w:t>
      </w:r>
      <w:r w:rsidR="000C5DA8" w:rsidRPr="00F924DF">
        <w:rPr>
          <w:rFonts w:ascii="Arial" w:hAnsi="Arial" w:cs="Arial"/>
        </w:rPr>
        <w:t>ays: none;</w:t>
      </w:r>
      <w:r w:rsidR="000C5DA8">
        <w:rPr>
          <w:rFonts w:ascii="Arial" w:hAnsi="Arial" w:cs="Arial"/>
        </w:rPr>
        <w:t xml:space="preserve"> absent: Tilson;</w:t>
      </w:r>
      <w:r w:rsidR="000C5DA8" w:rsidRPr="00F924DF">
        <w:rPr>
          <w:rFonts w:ascii="Arial" w:hAnsi="Arial" w:cs="Arial"/>
        </w:rPr>
        <w:t xml:space="preserve"> motion carried </w:t>
      </w:r>
      <w:r w:rsidR="000C5DA8">
        <w:rPr>
          <w:rFonts w:ascii="Arial" w:hAnsi="Arial" w:cs="Arial"/>
        </w:rPr>
        <w:t>4</w:t>
      </w:r>
      <w:r w:rsidR="000C5DA8" w:rsidRPr="00F924DF">
        <w:rPr>
          <w:rFonts w:ascii="Arial" w:hAnsi="Arial" w:cs="Arial"/>
        </w:rPr>
        <w:t>-0</w:t>
      </w:r>
      <w:r w:rsidR="000C5DA8">
        <w:rPr>
          <w:rFonts w:ascii="Arial" w:hAnsi="Arial" w:cs="Arial"/>
        </w:rPr>
        <w:t>-1</w:t>
      </w:r>
      <w:r w:rsidR="000C5DA8" w:rsidRPr="00F924DF">
        <w:rPr>
          <w:rFonts w:ascii="Arial" w:hAnsi="Arial" w:cs="Arial"/>
        </w:rPr>
        <w:t>.</w:t>
      </w:r>
    </w:p>
    <w:p w14:paraId="3F93CAB9" w14:textId="2FE05972" w:rsidR="00482789" w:rsidRDefault="000C5DA8" w:rsidP="0048278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motion was made by Martin, seconded by Fong to pay the care center’s budget payments quarterly and the </w:t>
      </w:r>
      <w:r w:rsidR="00482789">
        <w:rPr>
          <w:rFonts w:ascii="Arial" w:hAnsi="Arial" w:cs="Arial"/>
        </w:rPr>
        <w:t>C</w:t>
      </w:r>
      <w:r>
        <w:rPr>
          <w:rFonts w:ascii="Arial" w:hAnsi="Arial" w:cs="Arial"/>
        </w:rPr>
        <w:t>ommunity Redevelopment Authority</w:t>
      </w:r>
      <w:r w:rsidR="00482789">
        <w:rPr>
          <w:rFonts w:ascii="Arial" w:hAnsi="Arial" w:cs="Arial"/>
        </w:rPr>
        <w:t xml:space="preserve">’s budget payments monthly. Roll call vote was: ayes: Kleine, </w:t>
      </w:r>
      <w:r w:rsidR="00482789" w:rsidRPr="00E029BC">
        <w:rPr>
          <w:rFonts w:ascii="Arial" w:hAnsi="Arial" w:cs="Arial"/>
        </w:rPr>
        <w:t>Townsend,</w:t>
      </w:r>
      <w:r w:rsidR="00482789">
        <w:rPr>
          <w:rFonts w:ascii="Arial" w:hAnsi="Arial" w:cs="Arial"/>
        </w:rPr>
        <w:t xml:space="preserve"> Fong, </w:t>
      </w:r>
      <w:r w:rsidR="00482789" w:rsidRPr="00E029BC">
        <w:rPr>
          <w:rFonts w:ascii="Arial" w:hAnsi="Arial" w:cs="Arial"/>
        </w:rPr>
        <w:t>Martin;</w:t>
      </w:r>
      <w:r w:rsidR="00482789" w:rsidRPr="00F924DF">
        <w:rPr>
          <w:rFonts w:ascii="Arial" w:hAnsi="Arial" w:cs="Arial"/>
        </w:rPr>
        <w:t xml:space="preserve"> </w:t>
      </w:r>
      <w:r w:rsidR="00482789">
        <w:rPr>
          <w:rFonts w:ascii="Arial" w:hAnsi="Arial" w:cs="Arial"/>
        </w:rPr>
        <w:t>n</w:t>
      </w:r>
      <w:r w:rsidR="00482789" w:rsidRPr="00F924DF">
        <w:rPr>
          <w:rFonts w:ascii="Arial" w:hAnsi="Arial" w:cs="Arial"/>
        </w:rPr>
        <w:t>ays: none;</w:t>
      </w:r>
      <w:r w:rsidR="00482789">
        <w:rPr>
          <w:rFonts w:ascii="Arial" w:hAnsi="Arial" w:cs="Arial"/>
        </w:rPr>
        <w:t xml:space="preserve"> absent: Tilson;</w:t>
      </w:r>
      <w:r w:rsidR="00482789" w:rsidRPr="00F924DF">
        <w:rPr>
          <w:rFonts w:ascii="Arial" w:hAnsi="Arial" w:cs="Arial"/>
        </w:rPr>
        <w:t xml:space="preserve"> motion carried </w:t>
      </w:r>
      <w:r w:rsidR="00482789">
        <w:rPr>
          <w:rFonts w:ascii="Arial" w:hAnsi="Arial" w:cs="Arial"/>
        </w:rPr>
        <w:t>4</w:t>
      </w:r>
      <w:r w:rsidR="00482789" w:rsidRPr="00F924DF">
        <w:rPr>
          <w:rFonts w:ascii="Arial" w:hAnsi="Arial" w:cs="Arial"/>
        </w:rPr>
        <w:t>-0</w:t>
      </w:r>
      <w:r w:rsidR="00482789">
        <w:rPr>
          <w:rFonts w:ascii="Arial" w:hAnsi="Arial" w:cs="Arial"/>
        </w:rPr>
        <w:t>-1</w:t>
      </w:r>
      <w:r w:rsidR="00482789" w:rsidRPr="00F924DF">
        <w:rPr>
          <w:rFonts w:ascii="Arial" w:hAnsi="Arial" w:cs="Arial"/>
        </w:rPr>
        <w:t>.</w:t>
      </w:r>
    </w:p>
    <w:p w14:paraId="3D0745A0" w14:textId="7556C432" w:rsidR="00453F89" w:rsidRDefault="00482789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E0B59">
        <w:rPr>
          <w:rFonts w:ascii="Arial" w:hAnsi="Arial" w:cs="Arial"/>
        </w:rPr>
        <w:t xml:space="preserve">Rick Gennrich and </w:t>
      </w:r>
      <w:r w:rsidR="00411051">
        <w:rPr>
          <w:rFonts w:ascii="Arial" w:hAnsi="Arial" w:cs="Arial"/>
        </w:rPr>
        <w:t>Randy Helms</w:t>
      </w:r>
      <w:r w:rsidR="004D2662">
        <w:rPr>
          <w:rFonts w:ascii="Arial" w:hAnsi="Arial" w:cs="Arial"/>
        </w:rPr>
        <w:t>, of the Gosper County Fair Board,</w:t>
      </w:r>
      <w:r w:rsidR="00411051">
        <w:rPr>
          <w:rFonts w:ascii="Arial" w:hAnsi="Arial" w:cs="Arial"/>
        </w:rPr>
        <w:t xml:space="preserve"> were present to discuss options for putting in camper hook-ups at the fairgrounds.</w:t>
      </w:r>
      <w:r w:rsidR="004D2662">
        <w:rPr>
          <w:rFonts w:ascii="Arial" w:hAnsi="Arial" w:cs="Arial"/>
        </w:rPr>
        <w:t xml:space="preserve"> </w:t>
      </w:r>
    </w:p>
    <w:p w14:paraId="32B73A10" w14:textId="5385A36F" w:rsidR="00571CC7" w:rsidRDefault="00571CC7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6081">
        <w:rPr>
          <w:rFonts w:ascii="Arial" w:hAnsi="Arial" w:cs="Arial"/>
        </w:rPr>
        <w:t>The reorganizational meeting</w:t>
      </w:r>
      <w:r w:rsidR="004D1B26">
        <w:rPr>
          <w:rFonts w:ascii="Arial" w:hAnsi="Arial" w:cs="Arial"/>
        </w:rPr>
        <w:t xml:space="preserve"> began at 7:18 pm</w:t>
      </w:r>
      <w:r w:rsidR="00B46081">
        <w:rPr>
          <w:rFonts w:ascii="Arial" w:hAnsi="Arial" w:cs="Arial"/>
        </w:rPr>
        <w:t xml:space="preserve"> with a motion by Kleine, seconded by </w:t>
      </w:r>
      <w:r w:rsidR="004D1B26">
        <w:rPr>
          <w:rFonts w:ascii="Arial" w:hAnsi="Arial" w:cs="Arial"/>
        </w:rPr>
        <w:t>Fong</w:t>
      </w:r>
      <w:r w:rsidR="00B46081">
        <w:rPr>
          <w:rFonts w:ascii="Arial" w:hAnsi="Arial" w:cs="Arial"/>
        </w:rPr>
        <w:t xml:space="preserve"> to appoint Tom Martin as Board Chair and Chuck Tilson as Vice-Chair. The roll call vote was: </w:t>
      </w:r>
      <w:r w:rsidR="004D1B26">
        <w:rPr>
          <w:rFonts w:ascii="Arial" w:hAnsi="Arial" w:cs="Arial"/>
        </w:rPr>
        <w:t>a</w:t>
      </w:r>
      <w:r w:rsidR="00B46081">
        <w:rPr>
          <w:rFonts w:ascii="Arial" w:hAnsi="Arial" w:cs="Arial"/>
        </w:rPr>
        <w:t xml:space="preserve">yes: Fong, Townsend, Kleine; </w:t>
      </w:r>
      <w:r w:rsidR="004D1B26">
        <w:rPr>
          <w:rFonts w:ascii="Arial" w:hAnsi="Arial" w:cs="Arial"/>
        </w:rPr>
        <w:t>n</w:t>
      </w:r>
      <w:r w:rsidR="00B46081">
        <w:rPr>
          <w:rFonts w:ascii="Arial" w:hAnsi="Arial" w:cs="Arial"/>
        </w:rPr>
        <w:t>ays: none;</w:t>
      </w:r>
      <w:r w:rsidR="004D1B26">
        <w:rPr>
          <w:rFonts w:ascii="Arial" w:hAnsi="Arial" w:cs="Arial"/>
        </w:rPr>
        <w:t xml:space="preserve"> absent: Tilson; abstain: Martin;</w:t>
      </w:r>
      <w:r w:rsidR="00B46081">
        <w:rPr>
          <w:rFonts w:ascii="Arial" w:hAnsi="Arial" w:cs="Arial"/>
        </w:rPr>
        <w:t xml:space="preserve"> motion carried </w:t>
      </w:r>
      <w:r w:rsidR="004D1B26">
        <w:rPr>
          <w:rFonts w:ascii="Arial" w:hAnsi="Arial" w:cs="Arial"/>
        </w:rPr>
        <w:t>3</w:t>
      </w:r>
      <w:r w:rsidR="00B46081">
        <w:rPr>
          <w:rFonts w:ascii="Arial" w:hAnsi="Arial" w:cs="Arial"/>
        </w:rPr>
        <w:t>-0</w:t>
      </w:r>
      <w:r w:rsidR="004D1B26">
        <w:rPr>
          <w:rFonts w:ascii="Arial" w:hAnsi="Arial" w:cs="Arial"/>
        </w:rPr>
        <w:t>-1-1</w:t>
      </w:r>
      <w:r w:rsidR="00B46081">
        <w:rPr>
          <w:rFonts w:ascii="Arial" w:hAnsi="Arial" w:cs="Arial"/>
        </w:rPr>
        <w:t>.</w:t>
      </w:r>
    </w:p>
    <w:p w14:paraId="394A904C" w14:textId="1EA9324D" w:rsidR="00B46081" w:rsidRDefault="00B46081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1B26">
        <w:rPr>
          <w:rFonts w:ascii="Arial" w:hAnsi="Arial" w:cs="Arial"/>
        </w:rPr>
        <w:t>Board Chair Martin</w:t>
      </w:r>
      <w:r>
        <w:rPr>
          <w:rFonts w:ascii="Arial" w:hAnsi="Arial" w:cs="Arial"/>
        </w:rPr>
        <w:t xml:space="preserve"> made a motion to retain</w:t>
      </w:r>
      <w:r w:rsidR="00A60210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trustees in the same committee</w:t>
      </w:r>
      <w:r w:rsidR="00A6021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as previously served</w:t>
      </w:r>
      <w:r w:rsidR="00A60210">
        <w:rPr>
          <w:rFonts w:ascii="Arial" w:hAnsi="Arial" w:cs="Arial"/>
        </w:rPr>
        <w:t>:</w:t>
      </w:r>
      <w:r w:rsidR="004023B1">
        <w:rPr>
          <w:rFonts w:ascii="Arial" w:hAnsi="Arial" w:cs="Arial"/>
        </w:rPr>
        <w:t xml:space="preserve"> </w:t>
      </w:r>
      <w:r w:rsidR="00A60210">
        <w:rPr>
          <w:rFonts w:ascii="Arial" w:hAnsi="Arial" w:cs="Arial"/>
        </w:rPr>
        <w:t>Martin</w:t>
      </w:r>
      <w:r w:rsidR="00296149">
        <w:rPr>
          <w:rFonts w:ascii="Arial" w:hAnsi="Arial" w:cs="Arial"/>
        </w:rPr>
        <w:t>,</w:t>
      </w:r>
      <w:r w:rsidR="004023B1">
        <w:rPr>
          <w:rFonts w:ascii="Arial" w:hAnsi="Arial" w:cs="Arial"/>
        </w:rPr>
        <w:t xml:space="preserve"> </w:t>
      </w:r>
      <w:r w:rsidR="00A60210">
        <w:rPr>
          <w:rFonts w:ascii="Arial" w:hAnsi="Arial" w:cs="Arial"/>
        </w:rPr>
        <w:t>Community</w:t>
      </w:r>
      <w:r w:rsidR="004023B1">
        <w:rPr>
          <w:rFonts w:ascii="Arial" w:hAnsi="Arial" w:cs="Arial"/>
        </w:rPr>
        <w:t xml:space="preserve"> </w:t>
      </w:r>
      <w:r w:rsidR="00A60210">
        <w:rPr>
          <w:rFonts w:ascii="Arial" w:hAnsi="Arial" w:cs="Arial"/>
        </w:rPr>
        <w:t>Redevelopment</w:t>
      </w:r>
      <w:r w:rsidR="004023B1">
        <w:rPr>
          <w:rFonts w:ascii="Arial" w:hAnsi="Arial" w:cs="Arial"/>
        </w:rPr>
        <w:t xml:space="preserve"> </w:t>
      </w:r>
      <w:r w:rsidR="00A60210">
        <w:rPr>
          <w:rFonts w:ascii="Arial" w:hAnsi="Arial" w:cs="Arial"/>
        </w:rPr>
        <w:t>Authority</w:t>
      </w:r>
      <w:r w:rsidR="004023B1">
        <w:rPr>
          <w:rFonts w:ascii="Arial" w:hAnsi="Arial" w:cs="Arial"/>
        </w:rPr>
        <w:t xml:space="preserve">; </w:t>
      </w:r>
      <w:r w:rsidR="00A60210">
        <w:rPr>
          <w:rFonts w:ascii="Arial" w:hAnsi="Arial" w:cs="Arial"/>
        </w:rPr>
        <w:t>Tilson</w:t>
      </w:r>
      <w:r w:rsidR="004023B1">
        <w:rPr>
          <w:rFonts w:ascii="Arial" w:hAnsi="Arial" w:cs="Arial"/>
        </w:rPr>
        <w:t xml:space="preserve">, </w:t>
      </w:r>
      <w:r w:rsidR="00A60210">
        <w:rPr>
          <w:rFonts w:ascii="Arial" w:hAnsi="Arial" w:cs="Arial"/>
        </w:rPr>
        <w:t>Community Improvement (Parks/Rec)</w:t>
      </w:r>
      <w:r w:rsidR="004023B1">
        <w:rPr>
          <w:rFonts w:ascii="Arial" w:hAnsi="Arial" w:cs="Arial"/>
        </w:rPr>
        <w:t>;</w:t>
      </w:r>
      <w:r w:rsidR="00A60210">
        <w:rPr>
          <w:rFonts w:ascii="Arial" w:hAnsi="Arial" w:cs="Arial"/>
        </w:rPr>
        <w:t xml:space="preserve"> Fong</w:t>
      </w:r>
      <w:r w:rsidR="004023B1">
        <w:rPr>
          <w:rFonts w:ascii="Arial" w:hAnsi="Arial" w:cs="Arial"/>
        </w:rPr>
        <w:t xml:space="preserve">, </w:t>
      </w:r>
      <w:r w:rsidR="00A60210">
        <w:rPr>
          <w:rFonts w:ascii="Arial" w:hAnsi="Arial" w:cs="Arial"/>
        </w:rPr>
        <w:t>Water/Sewer, Kleine</w:t>
      </w:r>
      <w:r w:rsidR="004023B1">
        <w:rPr>
          <w:rFonts w:ascii="Arial" w:hAnsi="Arial" w:cs="Arial"/>
        </w:rPr>
        <w:t xml:space="preserve">, </w:t>
      </w:r>
      <w:r w:rsidR="00A60210">
        <w:rPr>
          <w:rFonts w:ascii="Arial" w:hAnsi="Arial" w:cs="Arial"/>
        </w:rPr>
        <w:t>Elwood Care Center and Assisted Living</w:t>
      </w:r>
      <w:r w:rsidR="004023B1">
        <w:rPr>
          <w:rFonts w:ascii="Arial" w:hAnsi="Arial" w:cs="Arial"/>
        </w:rPr>
        <w:t>;</w:t>
      </w:r>
      <w:r w:rsidR="00A60210">
        <w:rPr>
          <w:rFonts w:ascii="Arial" w:hAnsi="Arial" w:cs="Arial"/>
        </w:rPr>
        <w:t xml:space="preserve"> Townsend</w:t>
      </w:r>
      <w:r w:rsidR="004023B1">
        <w:rPr>
          <w:rFonts w:ascii="Arial" w:hAnsi="Arial" w:cs="Arial"/>
        </w:rPr>
        <w:t xml:space="preserve">, </w:t>
      </w:r>
      <w:r w:rsidR="00A60210">
        <w:rPr>
          <w:rFonts w:ascii="Arial" w:hAnsi="Arial" w:cs="Arial"/>
        </w:rPr>
        <w:t>Street &amp; Solid Waste.</w:t>
      </w:r>
      <w:r>
        <w:rPr>
          <w:rFonts w:ascii="Arial" w:hAnsi="Arial" w:cs="Arial"/>
        </w:rPr>
        <w:t xml:space="preserve"> </w:t>
      </w:r>
      <w:r w:rsidR="00A60210">
        <w:rPr>
          <w:rFonts w:ascii="Arial" w:hAnsi="Arial" w:cs="Arial"/>
        </w:rPr>
        <w:t>Said</w:t>
      </w:r>
      <w:r>
        <w:rPr>
          <w:rFonts w:ascii="Arial" w:hAnsi="Arial" w:cs="Arial"/>
        </w:rPr>
        <w:t xml:space="preserve"> motion was seconded by </w:t>
      </w:r>
      <w:r w:rsidR="004D1B26">
        <w:rPr>
          <w:rFonts w:ascii="Arial" w:hAnsi="Arial" w:cs="Arial"/>
        </w:rPr>
        <w:t>Townsend</w:t>
      </w:r>
      <w:r>
        <w:rPr>
          <w:rFonts w:ascii="Arial" w:hAnsi="Arial" w:cs="Arial"/>
        </w:rPr>
        <w:t xml:space="preserve"> followed </w:t>
      </w:r>
      <w:r w:rsidR="00A60210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the roll call vote: </w:t>
      </w:r>
      <w:r w:rsidR="004D1B2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yes: Kleine, </w:t>
      </w:r>
      <w:r w:rsidR="004D1B26">
        <w:rPr>
          <w:rFonts w:ascii="Arial" w:hAnsi="Arial" w:cs="Arial"/>
        </w:rPr>
        <w:t xml:space="preserve">Fong, </w:t>
      </w:r>
      <w:r>
        <w:rPr>
          <w:rFonts w:ascii="Arial" w:hAnsi="Arial" w:cs="Arial"/>
        </w:rPr>
        <w:t>Townsend,</w:t>
      </w:r>
      <w:r w:rsidR="004D1B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Martin; </w:t>
      </w:r>
      <w:r w:rsidR="004D1B26">
        <w:rPr>
          <w:rFonts w:ascii="Arial" w:hAnsi="Arial" w:cs="Arial"/>
        </w:rPr>
        <w:t>n</w:t>
      </w:r>
      <w:r>
        <w:rPr>
          <w:rFonts w:ascii="Arial" w:hAnsi="Arial" w:cs="Arial"/>
        </w:rPr>
        <w:t>ays: none;</w:t>
      </w:r>
      <w:r w:rsidR="00EB1783">
        <w:rPr>
          <w:rFonts w:ascii="Arial" w:hAnsi="Arial" w:cs="Arial"/>
        </w:rPr>
        <w:t xml:space="preserve"> absent: Tilson;</w:t>
      </w:r>
      <w:r>
        <w:rPr>
          <w:rFonts w:ascii="Arial" w:hAnsi="Arial" w:cs="Arial"/>
        </w:rPr>
        <w:t xml:space="preserve"> motion carried </w:t>
      </w:r>
      <w:r w:rsidR="00EB1783">
        <w:rPr>
          <w:rFonts w:ascii="Arial" w:hAnsi="Arial" w:cs="Arial"/>
        </w:rPr>
        <w:t>4</w:t>
      </w:r>
      <w:r>
        <w:rPr>
          <w:rFonts w:ascii="Arial" w:hAnsi="Arial" w:cs="Arial"/>
        </w:rPr>
        <w:t>-0</w:t>
      </w:r>
      <w:r w:rsidR="00EB1783">
        <w:rPr>
          <w:rFonts w:ascii="Arial" w:hAnsi="Arial" w:cs="Arial"/>
        </w:rPr>
        <w:t>-1</w:t>
      </w:r>
      <w:r>
        <w:rPr>
          <w:rFonts w:ascii="Arial" w:hAnsi="Arial" w:cs="Arial"/>
        </w:rPr>
        <w:t>.</w:t>
      </w:r>
    </w:p>
    <w:p w14:paraId="376365D9" w14:textId="2CACC2BB" w:rsidR="00A60210" w:rsidRDefault="00A60210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153AB">
        <w:rPr>
          <w:rFonts w:ascii="Arial" w:hAnsi="Arial" w:cs="Arial"/>
        </w:rPr>
        <w:t>A m</w:t>
      </w:r>
      <w:r>
        <w:rPr>
          <w:rFonts w:ascii="Arial" w:hAnsi="Arial" w:cs="Arial"/>
        </w:rPr>
        <w:t xml:space="preserve">otion was made by </w:t>
      </w:r>
      <w:r w:rsidR="00E30ACF">
        <w:rPr>
          <w:rFonts w:ascii="Arial" w:hAnsi="Arial" w:cs="Arial"/>
        </w:rPr>
        <w:t>Kleine</w:t>
      </w:r>
      <w:r>
        <w:rPr>
          <w:rFonts w:ascii="Arial" w:hAnsi="Arial" w:cs="Arial"/>
        </w:rPr>
        <w:t xml:space="preserve">, seconded by </w:t>
      </w:r>
      <w:r w:rsidR="00E30ACF">
        <w:rPr>
          <w:rFonts w:ascii="Arial" w:hAnsi="Arial" w:cs="Arial"/>
        </w:rPr>
        <w:t>Fong</w:t>
      </w:r>
      <w:r>
        <w:rPr>
          <w:rFonts w:ascii="Arial" w:hAnsi="Arial" w:cs="Arial"/>
        </w:rPr>
        <w:t xml:space="preserve"> to </w:t>
      </w:r>
      <w:r w:rsidR="00CA453F">
        <w:rPr>
          <w:rFonts w:ascii="Arial" w:hAnsi="Arial" w:cs="Arial"/>
        </w:rPr>
        <w:t>retain</w:t>
      </w:r>
      <w:r>
        <w:rPr>
          <w:rFonts w:ascii="Arial" w:hAnsi="Arial" w:cs="Arial"/>
        </w:rPr>
        <w:t xml:space="preserve"> the following appointments</w:t>
      </w:r>
      <w:r w:rsidR="00CA453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Kirk Corder as Utility Superintendent</w:t>
      </w:r>
      <w:r w:rsidR="009D4CCA">
        <w:rPr>
          <w:rFonts w:ascii="Arial" w:hAnsi="Arial" w:cs="Arial"/>
        </w:rPr>
        <w:t>, Laurie Jauken as Clerk/Treasurer</w:t>
      </w:r>
      <w:r w:rsidR="00CA453F">
        <w:rPr>
          <w:rFonts w:ascii="Arial" w:hAnsi="Arial" w:cs="Arial"/>
        </w:rPr>
        <w:t xml:space="preserve">, </w:t>
      </w:r>
      <w:r w:rsidR="009D4CCA">
        <w:rPr>
          <w:rFonts w:ascii="Arial" w:hAnsi="Arial" w:cs="Arial"/>
        </w:rPr>
        <w:t>Hart &amp; Huyser as legal counsel</w:t>
      </w:r>
      <w:r w:rsidR="00CA453F">
        <w:rPr>
          <w:rFonts w:ascii="Arial" w:hAnsi="Arial" w:cs="Arial"/>
        </w:rPr>
        <w:t xml:space="preserve"> and</w:t>
      </w:r>
      <w:r w:rsidR="00237728">
        <w:rPr>
          <w:rFonts w:ascii="Arial" w:hAnsi="Arial" w:cs="Arial"/>
        </w:rPr>
        <w:t xml:space="preserve"> </w:t>
      </w:r>
      <w:r w:rsidR="00CA453F">
        <w:rPr>
          <w:rFonts w:ascii="Arial" w:hAnsi="Arial" w:cs="Arial"/>
        </w:rPr>
        <w:t xml:space="preserve">to table the appointments to the </w:t>
      </w:r>
      <w:r w:rsidR="00237728">
        <w:rPr>
          <w:rFonts w:ascii="Arial" w:hAnsi="Arial" w:cs="Arial"/>
        </w:rPr>
        <w:t>Board of Health</w:t>
      </w:r>
      <w:r w:rsidR="00CA453F">
        <w:rPr>
          <w:rFonts w:ascii="Arial" w:hAnsi="Arial" w:cs="Arial"/>
        </w:rPr>
        <w:t xml:space="preserve"> until January. </w:t>
      </w:r>
      <w:r w:rsidR="00A864F5">
        <w:rPr>
          <w:rFonts w:ascii="Arial" w:hAnsi="Arial" w:cs="Arial"/>
        </w:rPr>
        <w:t>Roll call vote was: Ayes: Townsend, Kleine, Fong, Martin; Nays: none;</w:t>
      </w:r>
      <w:r w:rsidR="006A6F95">
        <w:rPr>
          <w:rFonts w:ascii="Arial" w:hAnsi="Arial" w:cs="Arial"/>
        </w:rPr>
        <w:t xml:space="preserve"> absent: Tilson;</w:t>
      </w:r>
      <w:r w:rsidR="00A864F5">
        <w:rPr>
          <w:rFonts w:ascii="Arial" w:hAnsi="Arial" w:cs="Arial"/>
        </w:rPr>
        <w:t xml:space="preserve"> motion carried </w:t>
      </w:r>
      <w:r w:rsidR="006A6F95">
        <w:rPr>
          <w:rFonts w:ascii="Arial" w:hAnsi="Arial" w:cs="Arial"/>
        </w:rPr>
        <w:t>4</w:t>
      </w:r>
      <w:r w:rsidR="00A864F5">
        <w:rPr>
          <w:rFonts w:ascii="Arial" w:hAnsi="Arial" w:cs="Arial"/>
        </w:rPr>
        <w:t>-0</w:t>
      </w:r>
      <w:r w:rsidR="006A6F95">
        <w:rPr>
          <w:rFonts w:ascii="Arial" w:hAnsi="Arial" w:cs="Arial"/>
        </w:rPr>
        <w:t>-1</w:t>
      </w:r>
      <w:r w:rsidR="00A864F5">
        <w:rPr>
          <w:rFonts w:ascii="Arial" w:hAnsi="Arial" w:cs="Arial"/>
        </w:rPr>
        <w:t>.</w:t>
      </w:r>
    </w:p>
    <w:p w14:paraId="2812C7E5" w14:textId="401DA169" w:rsidR="00E30ACF" w:rsidRDefault="00A864F5" w:rsidP="00E30AC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1D46">
        <w:rPr>
          <w:rFonts w:ascii="Arial" w:hAnsi="Arial" w:cs="Arial"/>
        </w:rPr>
        <w:t xml:space="preserve">A motion was made by </w:t>
      </w:r>
      <w:r w:rsidR="00E30ACF">
        <w:rPr>
          <w:rFonts w:ascii="Arial" w:hAnsi="Arial" w:cs="Arial"/>
        </w:rPr>
        <w:t>Fong</w:t>
      </w:r>
      <w:r w:rsidR="004F1D46">
        <w:rPr>
          <w:rFonts w:ascii="Arial" w:hAnsi="Arial" w:cs="Arial"/>
        </w:rPr>
        <w:t xml:space="preserve">, seconded by </w:t>
      </w:r>
      <w:r w:rsidR="00E30ACF">
        <w:rPr>
          <w:rFonts w:ascii="Arial" w:hAnsi="Arial" w:cs="Arial"/>
        </w:rPr>
        <w:t>Martin</w:t>
      </w:r>
      <w:r w:rsidR="004F1D46">
        <w:rPr>
          <w:rFonts w:ascii="Arial" w:hAnsi="Arial" w:cs="Arial"/>
        </w:rPr>
        <w:t xml:space="preserve"> to reappoint the </w:t>
      </w:r>
      <w:r w:rsidR="00EF3941">
        <w:rPr>
          <w:rFonts w:ascii="Arial" w:hAnsi="Arial" w:cs="Arial"/>
        </w:rPr>
        <w:t>following</w:t>
      </w:r>
      <w:r w:rsidR="004F1D46">
        <w:rPr>
          <w:rFonts w:ascii="Arial" w:hAnsi="Arial" w:cs="Arial"/>
        </w:rPr>
        <w:t xml:space="preserve"> for the Village: Valley Voice as legal newspaper</w:t>
      </w:r>
      <w:r w:rsidR="00EF3941">
        <w:rPr>
          <w:rFonts w:ascii="Arial" w:hAnsi="Arial" w:cs="Arial"/>
        </w:rPr>
        <w:t xml:space="preserve"> and</w:t>
      </w:r>
      <w:r w:rsidR="004F1D46">
        <w:rPr>
          <w:rFonts w:ascii="Arial" w:hAnsi="Arial" w:cs="Arial"/>
        </w:rPr>
        <w:t xml:space="preserve"> Pinnacle Bank and Security First Bank as depositories</w:t>
      </w:r>
      <w:r w:rsidR="00EF3941">
        <w:rPr>
          <w:rFonts w:ascii="Arial" w:hAnsi="Arial" w:cs="Arial"/>
        </w:rPr>
        <w:t>.</w:t>
      </w:r>
      <w:r w:rsidR="00E30ACF">
        <w:rPr>
          <w:rFonts w:ascii="Arial" w:hAnsi="Arial" w:cs="Arial"/>
        </w:rPr>
        <w:t xml:space="preserve"> The roll call was: ayes: Kleine, Townsend, Fong, Martin; nays: none; absent: Tilson; motion carried 4-0-1.</w:t>
      </w:r>
    </w:p>
    <w:p w14:paraId="40C04D21" w14:textId="2C5BCE45" w:rsidR="00E30ACF" w:rsidRDefault="00E30ACF" w:rsidP="00E30AC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3D6D2793" w14:textId="28A76688" w:rsidR="00A864F5" w:rsidRDefault="00E30ACF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motion was made by Kleine, seconded by Townsend, to appoint </w:t>
      </w:r>
      <w:r w:rsidR="004F1D46">
        <w:rPr>
          <w:rFonts w:ascii="Arial" w:hAnsi="Arial" w:cs="Arial"/>
        </w:rPr>
        <w:t xml:space="preserve">Miller &amp; Associates Consulting Engineers P.C. as the engineering company, and Christopher Miller of Miller &amp; Associates as the Street Superintendent/Engineer. There being no discussion, the roll call vote was: </w:t>
      </w:r>
      <w:r w:rsidR="00746302">
        <w:rPr>
          <w:rFonts w:ascii="Arial" w:hAnsi="Arial" w:cs="Arial"/>
        </w:rPr>
        <w:t>a</w:t>
      </w:r>
      <w:r w:rsidR="004F1D46">
        <w:rPr>
          <w:rFonts w:ascii="Arial" w:hAnsi="Arial" w:cs="Arial"/>
        </w:rPr>
        <w:t xml:space="preserve">yes: </w:t>
      </w:r>
      <w:r w:rsidR="00746302">
        <w:rPr>
          <w:rFonts w:ascii="Arial" w:hAnsi="Arial" w:cs="Arial"/>
        </w:rPr>
        <w:t>Fong</w:t>
      </w:r>
      <w:r w:rsidR="00C66F87">
        <w:rPr>
          <w:rFonts w:ascii="Arial" w:hAnsi="Arial" w:cs="Arial"/>
        </w:rPr>
        <w:t>, Townsend,</w:t>
      </w:r>
      <w:r w:rsidR="00CE4ABD">
        <w:rPr>
          <w:rFonts w:ascii="Arial" w:hAnsi="Arial" w:cs="Arial"/>
        </w:rPr>
        <w:t xml:space="preserve"> Kleine,</w:t>
      </w:r>
      <w:r w:rsidR="00C66F87">
        <w:rPr>
          <w:rFonts w:ascii="Arial" w:hAnsi="Arial" w:cs="Arial"/>
        </w:rPr>
        <w:t xml:space="preserve"> Martin; </w:t>
      </w:r>
      <w:r w:rsidR="00746302">
        <w:rPr>
          <w:rFonts w:ascii="Arial" w:hAnsi="Arial" w:cs="Arial"/>
        </w:rPr>
        <w:t>n</w:t>
      </w:r>
      <w:r w:rsidR="00C66F87">
        <w:rPr>
          <w:rFonts w:ascii="Arial" w:hAnsi="Arial" w:cs="Arial"/>
        </w:rPr>
        <w:t>ays: none;</w:t>
      </w:r>
      <w:r w:rsidR="00746302">
        <w:rPr>
          <w:rFonts w:ascii="Arial" w:hAnsi="Arial" w:cs="Arial"/>
        </w:rPr>
        <w:t xml:space="preserve"> absent: Tilson;</w:t>
      </w:r>
      <w:r w:rsidR="00C66F87">
        <w:rPr>
          <w:rFonts w:ascii="Arial" w:hAnsi="Arial" w:cs="Arial"/>
        </w:rPr>
        <w:t xml:space="preserve"> motion carried </w:t>
      </w:r>
      <w:r w:rsidR="00746302">
        <w:rPr>
          <w:rFonts w:ascii="Arial" w:hAnsi="Arial" w:cs="Arial"/>
        </w:rPr>
        <w:t>4-0-1</w:t>
      </w:r>
      <w:r w:rsidR="00C66F87">
        <w:rPr>
          <w:rFonts w:ascii="Arial" w:hAnsi="Arial" w:cs="Arial"/>
        </w:rPr>
        <w:t>.</w:t>
      </w:r>
    </w:p>
    <w:p w14:paraId="5BEBE9A3" w14:textId="67E7C17A" w:rsidR="00C66F87" w:rsidRDefault="00C66F87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motion was made by</w:t>
      </w:r>
      <w:r w:rsidR="008A6F61">
        <w:rPr>
          <w:rFonts w:ascii="Arial" w:hAnsi="Arial" w:cs="Arial"/>
        </w:rPr>
        <w:t xml:space="preserve"> </w:t>
      </w:r>
      <w:r w:rsidR="00746302">
        <w:rPr>
          <w:rFonts w:ascii="Arial" w:hAnsi="Arial" w:cs="Arial"/>
        </w:rPr>
        <w:t>Kleine</w:t>
      </w:r>
      <w:r>
        <w:rPr>
          <w:rFonts w:ascii="Arial" w:hAnsi="Arial" w:cs="Arial"/>
        </w:rPr>
        <w:t>, seconded by Townsend</w:t>
      </w:r>
      <w:r w:rsidR="007463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appoint </w:t>
      </w:r>
      <w:r w:rsidR="00746302">
        <w:rPr>
          <w:rFonts w:ascii="Arial" w:hAnsi="Arial" w:cs="Arial"/>
        </w:rPr>
        <w:t>James Weisman</w:t>
      </w:r>
      <w:r w:rsidR="004316A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to the Elwood Housing Authority for a 5-year term</w:t>
      </w:r>
      <w:r w:rsidR="00746302">
        <w:rPr>
          <w:rFonts w:ascii="Arial" w:hAnsi="Arial" w:cs="Arial"/>
        </w:rPr>
        <w:t>, Ed Houlden to the Elwood Community Redevelopment Authority for a 5-year term</w:t>
      </w:r>
      <w:r w:rsidR="00D21594">
        <w:rPr>
          <w:rFonts w:ascii="Arial" w:hAnsi="Arial" w:cs="Arial"/>
        </w:rPr>
        <w:t>, Betty Koenig to the Elwood Care Center and Assisted Living Board for a 4-year term</w:t>
      </w:r>
      <w:r>
        <w:rPr>
          <w:rFonts w:ascii="Arial" w:hAnsi="Arial" w:cs="Arial"/>
        </w:rPr>
        <w:t xml:space="preserve"> and to recommend to the Gosper County Commissioners to appoint the following as Village representatives: </w:t>
      </w:r>
      <w:r w:rsidR="00D21594">
        <w:rPr>
          <w:rFonts w:ascii="Arial" w:hAnsi="Arial" w:cs="Arial"/>
        </w:rPr>
        <w:t>Mark Weissert</w:t>
      </w:r>
      <w:r>
        <w:rPr>
          <w:rFonts w:ascii="Arial" w:hAnsi="Arial" w:cs="Arial"/>
        </w:rPr>
        <w:t xml:space="preserve"> to the Gosper County Board of Adjustments</w:t>
      </w:r>
      <w:r w:rsidR="00D215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a 3-year term. There being no discussion, the roll call vote was:</w:t>
      </w:r>
      <w:r w:rsidR="00243269">
        <w:rPr>
          <w:rFonts w:ascii="Arial" w:hAnsi="Arial" w:cs="Arial"/>
        </w:rPr>
        <w:t xml:space="preserve"> ayes:</w:t>
      </w:r>
      <w:r>
        <w:rPr>
          <w:rFonts w:ascii="Arial" w:hAnsi="Arial" w:cs="Arial"/>
        </w:rPr>
        <w:t xml:space="preserve"> </w:t>
      </w:r>
      <w:r w:rsidR="00243269">
        <w:rPr>
          <w:rFonts w:ascii="Arial" w:hAnsi="Arial" w:cs="Arial"/>
        </w:rPr>
        <w:t>Fong, Townsend, Kleine, Martin; nays: none; absent: Tilson; motion carried 4-0-1.</w:t>
      </w:r>
    </w:p>
    <w:p w14:paraId="74FF9E26" w14:textId="77777777" w:rsidR="005C78B1" w:rsidRDefault="005C78B1" w:rsidP="008A6F6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The Trustees reviewed minutes and an annual report of activity from the Elwood Community Redevelopment Authority.</w:t>
      </w:r>
    </w:p>
    <w:p w14:paraId="4B04F62C" w14:textId="0CFCA946" w:rsidR="00486645" w:rsidRDefault="00486645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78B1">
        <w:rPr>
          <w:rFonts w:ascii="Arial" w:hAnsi="Arial" w:cs="Arial"/>
        </w:rPr>
        <w:t>Chief</w:t>
      </w:r>
      <w:r>
        <w:rPr>
          <w:rFonts w:ascii="Arial" w:hAnsi="Arial" w:cs="Arial"/>
        </w:rPr>
        <w:t xml:space="preserve"> Deputy Craig Ward said it has been pretty quiet in town.</w:t>
      </w:r>
    </w:p>
    <w:p w14:paraId="2A0CCB7E" w14:textId="70AE184C" w:rsidR="000B7E5C" w:rsidRDefault="00486645" w:rsidP="008A6F6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78B1">
        <w:rPr>
          <w:rFonts w:ascii="Arial" w:hAnsi="Arial" w:cs="Arial"/>
        </w:rPr>
        <w:t>Board Chair Martin commented for the Utility Superintendent that the snow blade is in and discussed reporting requirements for the sewer pond.</w:t>
      </w:r>
      <w:r w:rsidR="00FB353F">
        <w:rPr>
          <w:rFonts w:ascii="Arial" w:hAnsi="Arial" w:cs="Arial"/>
        </w:rPr>
        <w:t xml:space="preserve"> </w:t>
      </w:r>
    </w:p>
    <w:p w14:paraId="086AF98F" w14:textId="20230FB7" w:rsidR="00D42EFC" w:rsidRDefault="00D42EFC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43269">
        <w:rPr>
          <w:rFonts w:ascii="Arial" w:hAnsi="Arial" w:cs="Arial"/>
        </w:rPr>
        <w:t>A motion was made by Fong, seconded by Kleine to pass Resolution 2021-10 appointing West Central Nebraska Development District as Nuisance Office for the Village of Elwood. There being no discussion, the roll call vote was:</w:t>
      </w:r>
      <w:r w:rsidR="00CE4ABD">
        <w:rPr>
          <w:rFonts w:ascii="Arial" w:hAnsi="Arial" w:cs="Arial"/>
        </w:rPr>
        <w:t xml:space="preserve"> ayes:</w:t>
      </w:r>
      <w:r w:rsidR="00243269">
        <w:rPr>
          <w:rFonts w:ascii="Arial" w:hAnsi="Arial" w:cs="Arial"/>
        </w:rPr>
        <w:t xml:space="preserve"> </w:t>
      </w:r>
      <w:r w:rsidR="00CE4ABD">
        <w:rPr>
          <w:rFonts w:ascii="Arial" w:hAnsi="Arial" w:cs="Arial"/>
        </w:rPr>
        <w:t>Townsend, Kleine, Fong, Martin; nays: none; absent: Tilson; motion carried 4-0-1.</w:t>
      </w:r>
    </w:p>
    <w:p w14:paraId="4A05CF5C" w14:textId="69FCBC5C" w:rsidR="008A6F61" w:rsidRDefault="00830B4A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E4ABD">
        <w:rPr>
          <w:rFonts w:ascii="Arial" w:hAnsi="Arial" w:cs="Arial"/>
        </w:rPr>
        <w:t xml:space="preserve">Lisa Schifflet called the Village regarding having a land bank meeting in Elwood. The Trustees discussed attending and hosting the </w:t>
      </w:r>
      <w:r w:rsidR="006A6F95">
        <w:rPr>
          <w:rFonts w:ascii="Arial" w:hAnsi="Arial" w:cs="Arial"/>
        </w:rPr>
        <w:t xml:space="preserve">regional </w:t>
      </w:r>
      <w:r w:rsidR="00CE4ABD">
        <w:rPr>
          <w:rFonts w:ascii="Arial" w:hAnsi="Arial" w:cs="Arial"/>
        </w:rPr>
        <w:t>meeting at the Senior Center.</w:t>
      </w:r>
    </w:p>
    <w:p w14:paraId="63634F61" w14:textId="05BB5A21" w:rsidR="00E57186" w:rsidRDefault="00CE4ABD" w:rsidP="008A6F6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There were no building permits to review.</w:t>
      </w:r>
      <w:r w:rsidR="00613DBE">
        <w:rPr>
          <w:rFonts w:ascii="Arial" w:hAnsi="Arial" w:cs="Arial"/>
        </w:rPr>
        <w:tab/>
      </w:r>
    </w:p>
    <w:p w14:paraId="2C58CAB0" w14:textId="040A7F01" w:rsidR="00D63BE9" w:rsidRDefault="00D63BE9" w:rsidP="0014775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The next regular meeting is scheduled for</w:t>
      </w:r>
      <w:r w:rsidR="00D9206A">
        <w:rPr>
          <w:rFonts w:ascii="Arial" w:hAnsi="Arial" w:cs="Arial"/>
        </w:rPr>
        <w:t xml:space="preserve"> January 1</w:t>
      </w:r>
      <w:r w:rsidR="00CE4ABD">
        <w:rPr>
          <w:rFonts w:ascii="Arial" w:hAnsi="Arial" w:cs="Arial"/>
        </w:rPr>
        <w:t>8</w:t>
      </w:r>
      <w:r w:rsidR="00D9206A">
        <w:rPr>
          <w:rFonts w:ascii="Arial" w:hAnsi="Arial" w:cs="Arial"/>
        </w:rPr>
        <w:t>, 202</w:t>
      </w:r>
      <w:r w:rsidR="008A6F61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61809021" w14:textId="7BEED46C" w:rsidR="001D6898" w:rsidRPr="00DB6CBE" w:rsidRDefault="004B0B3C" w:rsidP="00B35F3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6BE3" w:rsidRPr="00DB6CBE">
        <w:rPr>
          <w:rFonts w:ascii="Arial" w:hAnsi="Arial" w:cs="Arial"/>
        </w:rPr>
        <w:t>Board Chair Martin a</w:t>
      </w:r>
      <w:r w:rsidR="001D6898" w:rsidRPr="00DB6CBE">
        <w:rPr>
          <w:rFonts w:ascii="Arial" w:hAnsi="Arial" w:cs="Arial"/>
        </w:rPr>
        <w:t>djourned</w:t>
      </w:r>
      <w:r w:rsidR="00FD6BE3" w:rsidRPr="00DB6CBE">
        <w:rPr>
          <w:rFonts w:ascii="Arial" w:hAnsi="Arial" w:cs="Arial"/>
        </w:rPr>
        <w:t xml:space="preserve"> the meeting</w:t>
      </w:r>
      <w:r w:rsidR="001D6898" w:rsidRPr="00DB6CBE">
        <w:rPr>
          <w:rFonts w:ascii="Arial" w:hAnsi="Arial" w:cs="Arial"/>
        </w:rPr>
        <w:t xml:space="preserve"> at </w:t>
      </w:r>
      <w:r w:rsidR="00CE4ABD">
        <w:rPr>
          <w:rFonts w:ascii="Arial" w:hAnsi="Arial" w:cs="Arial"/>
        </w:rPr>
        <w:t>8:00</w:t>
      </w:r>
      <w:r w:rsidR="00D63BE9">
        <w:rPr>
          <w:rFonts w:ascii="Arial" w:hAnsi="Arial" w:cs="Arial"/>
        </w:rPr>
        <w:t xml:space="preserve"> </w:t>
      </w:r>
      <w:r w:rsidR="001D6898" w:rsidRPr="00DB6CBE">
        <w:rPr>
          <w:rFonts w:ascii="Arial" w:hAnsi="Arial" w:cs="Arial"/>
        </w:rPr>
        <w:t xml:space="preserve">pm. </w:t>
      </w:r>
    </w:p>
    <w:p w14:paraId="2F6FBF28" w14:textId="79D7CCAD" w:rsidR="0027658E" w:rsidRPr="00DB6CBE" w:rsidRDefault="001D6898" w:rsidP="00B35F3E">
      <w:pPr>
        <w:pStyle w:val="NoSpacing"/>
        <w:jc w:val="both"/>
        <w:rPr>
          <w:rFonts w:ascii="Arial" w:hAnsi="Arial" w:cs="Arial"/>
        </w:rPr>
      </w:pPr>
      <w:r w:rsidRPr="00DB6CBE">
        <w:rPr>
          <w:rFonts w:ascii="Arial" w:hAnsi="Arial" w:cs="Arial"/>
        </w:rPr>
        <w:tab/>
      </w:r>
      <w:r w:rsidR="00A350D8" w:rsidRPr="00DB6CBE">
        <w:rPr>
          <w:rFonts w:ascii="Arial" w:hAnsi="Arial" w:cs="Arial"/>
        </w:rPr>
        <w:tab/>
      </w:r>
      <w:r w:rsidR="00A350D8" w:rsidRPr="00DB6CBE">
        <w:rPr>
          <w:rFonts w:ascii="Arial" w:hAnsi="Arial" w:cs="Arial"/>
        </w:rPr>
        <w:tab/>
      </w:r>
      <w:r w:rsidR="00A350D8" w:rsidRPr="00DB6CBE">
        <w:rPr>
          <w:rFonts w:ascii="Arial" w:hAnsi="Arial" w:cs="Arial"/>
        </w:rPr>
        <w:tab/>
      </w:r>
      <w:r w:rsidR="00A350D8" w:rsidRPr="00DB6CBE">
        <w:rPr>
          <w:rFonts w:ascii="Arial" w:hAnsi="Arial" w:cs="Arial"/>
        </w:rPr>
        <w:tab/>
      </w:r>
      <w:r w:rsidR="00A350D8" w:rsidRPr="00DB6CBE">
        <w:rPr>
          <w:rFonts w:ascii="Arial" w:hAnsi="Arial" w:cs="Arial"/>
        </w:rPr>
        <w:tab/>
      </w:r>
      <w:r w:rsidR="00A350D8" w:rsidRPr="00DB6CBE">
        <w:rPr>
          <w:rFonts w:ascii="Arial" w:hAnsi="Arial" w:cs="Arial"/>
        </w:rPr>
        <w:tab/>
      </w:r>
    </w:p>
    <w:p w14:paraId="66D40022" w14:textId="77777777" w:rsidR="00AC4A47" w:rsidRPr="00DB6CBE" w:rsidRDefault="00AC4A47" w:rsidP="00B35F3E">
      <w:pPr>
        <w:pStyle w:val="NoSpacing"/>
        <w:jc w:val="both"/>
        <w:rPr>
          <w:rFonts w:ascii="Arial" w:hAnsi="Arial" w:cs="Arial"/>
        </w:rPr>
      </w:pPr>
    </w:p>
    <w:p w14:paraId="7600E641" w14:textId="6C943D6F" w:rsidR="00185D98" w:rsidRDefault="0027658E" w:rsidP="00B35F3E">
      <w:pPr>
        <w:pStyle w:val="NoSpacing"/>
        <w:jc w:val="both"/>
        <w:rPr>
          <w:rFonts w:ascii="Arial" w:hAnsi="Arial" w:cs="Arial"/>
        </w:rPr>
      </w:pPr>
      <w:r w:rsidRPr="00DB6CBE">
        <w:rPr>
          <w:rFonts w:ascii="Arial" w:hAnsi="Arial" w:cs="Arial"/>
        </w:rPr>
        <w:tab/>
      </w:r>
      <w:r w:rsidRPr="00DB6CBE">
        <w:rPr>
          <w:rFonts w:ascii="Arial" w:hAnsi="Arial" w:cs="Arial"/>
        </w:rPr>
        <w:tab/>
      </w:r>
      <w:r w:rsidRPr="00DB6CBE">
        <w:rPr>
          <w:rFonts w:ascii="Arial" w:hAnsi="Arial" w:cs="Arial"/>
        </w:rPr>
        <w:tab/>
      </w:r>
      <w:r w:rsidRPr="00DB6CBE">
        <w:rPr>
          <w:rFonts w:ascii="Arial" w:hAnsi="Arial" w:cs="Arial"/>
        </w:rPr>
        <w:tab/>
      </w:r>
      <w:r w:rsidRPr="00DB6CBE">
        <w:rPr>
          <w:rFonts w:ascii="Arial" w:hAnsi="Arial" w:cs="Arial"/>
        </w:rPr>
        <w:tab/>
      </w:r>
      <w:r w:rsidRPr="00DB6CBE">
        <w:rPr>
          <w:rFonts w:ascii="Arial" w:hAnsi="Arial" w:cs="Arial"/>
        </w:rPr>
        <w:tab/>
      </w:r>
      <w:r w:rsidR="00AC4A47" w:rsidRPr="00DB6CBE">
        <w:rPr>
          <w:rFonts w:ascii="Arial" w:hAnsi="Arial" w:cs="Arial"/>
        </w:rPr>
        <w:tab/>
      </w:r>
      <w:r w:rsidR="00AC4A47" w:rsidRPr="00DB6CBE">
        <w:rPr>
          <w:rFonts w:ascii="Arial" w:hAnsi="Arial" w:cs="Arial"/>
        </w:rPr>
        <w:tab/>
      </w:r>
      <w:r w:rsidR="0056507C" w:rsidRPr="00DB6CBE">
        <w:rPr>
          <w:rFonts w:ascii="Arial" w:hAnsi="Arial" w:cs="Arial"/>
        </w:rPr>
        <w:t>Laurie Jauken</w:t>
      </w:r>
      <w:r w:rsidR="007A5A2D" w:rsidRPr="00DB6CBE">
        <w:rPr>
          <w:rFonts w:ascii="Arial" w:hAnsi="Arial" w:cs="Arial"/>
        </w:rPr>
        <w:t xml:space="preserve"> </w:t>
      </w:r>
    </w:p>
    <w:p w14:paraId="5933C249" w14:textId="6752BFC8" w:rsidR="00CC6FC2" w:rsidRPr="00DB6CBE" w:rsidRDefault="00185D98" w:rsidP="00B35F3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3BE9">
        <w:rPr>
          <w:rFonts w:ascii="Arial" w:hAnsi="Arial" w:cs="Arial"/>
        </w:rPr>
        <w:t>C</w:t>
      </w:r>
      <w:r w:rsidR="0056507C" w:rsidRPr="00DB6CBE">
        <w:rPr>
          <w:rFonts w:ascii="Arial" w:hAnsi="Arial" w:cs="Arial"/>
        </w:rPr>
        <w:t>lerk/Treasurer</w:t>
      </w:r>
    </w:p>
    <w:sectPr w:rsidR="00CC6FC2" w:rsidRPr="00DB6CBE" w:rsidSect="009941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731FC" w14:textId="77777777" w:rsidR="003141F0" w:rsidRDefault="003141F0" w:rsidP="00523AC9">
      <w:r>
        <w:separator/>
      </w:r>
    </w:p>
  </w:endnote>
  <w:endnote w:type="continuationSeparator" w:id="0">
    <w:p w14:paraId="5E095330" w14:textId="77777777" w:rsidR="003141F0" w:rsidRDefault="003141F0" w:rsidP="0052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471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B1725" w14:textId="212BD2EC" w:rsidR="00E7600B" w:rsidRDefault="00E760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E50595" w14:textId="77777777" w:rsidR="00E7600B" w:rsidRDefault="00E76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8712" w14:textId="77777777" w:rsidR="003141F0" w:rsidRDefault="003141F0" w:rsidP="00523AC9">
      <w:r>
        <w:separator/>
      </w:r>
    </w:p>
  </w:footnote>
  <w:footnote w:type="continuationSeparator" w:id="0">
    <w:p w14:paraId="41AC2444" w14:textId="77777777" w:rsidR="003141F0" w:rsidRDefault="003141F0" w:rsidP="0052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6EFC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180602"/>
    <w:multiLevelType w:val="hybridMultilevel"/>
    <w:tmpl w:val="B36A7D8E"/>
    <w:lvl w:ilvl="0" w:tplc="32CE6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8941C1"/>
    <w:multiLevelType w:val="hybridMultilevel"/>
    <w:tmpl w:val="FCD06C84"/>
    <w:lvl w:ilvl="0" w:tplc="10980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67546D"/>
    <w:multiLevelType w:val="hybridMultilevel"/>
    <w:tmpl w:val="F7066718"/>
    <w:lvl w:ilvl="0" w:tplc="264EC5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680E59"/>
    <w:multiLevelType w:val="hybridMultilevel"/>
    <w:tmpl w:val="30B85FFC"/>
    <w:lvl w:ilvl="0" w:tplc="07244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F7D35"/>
    <w:multiLevelType w:val="hybridMultilevel"/>
    <w:tmpl w:val="0B32D8BA"/>
    <w:lvl w:ilvl="0" w:tplc="061A6C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53"/>
    <w:rsid w:val="00002E97"/>
    <w:rsid w:val="00003249"/>
    <w:rsid w:val="00005A8C"/>
    <w:rsid w:val="00010CC9"/>
    <w:rsid w:val="000111DE"/>
    <w:rsid w:val="00011BB3"/>
    <w:rsid w:val="000122F0"/>
    <w:rsid w:val="0001233F"/>
    <w:rsid w:val="00012488"/>
    <w:rsid w:val="0001312B"/>
    <w:rsid w:val="00014F5D"/>
    <w:rsid w:val="00015232"/>
    <w:rsid w:val="00015B24"/>
    <w:rsid w:val="00015F60"/>
    <w:rsid w:val="00016483"/>
    <w:rsid w:val="00016FD2"/>
    <w:rsid w:val="000200E8"/>
    <w:rsid w:val="000206D7"/>
    <w:rsid w:val="00020A7B"/>
    <w:rsid w:val="00020A7F"/>
    <w:rsid w:val="00023461"/>
    <w:rsid w:val="000237DF"/>
    <w:rsid w:val="00024210"/>
    <w:rsid w:val="0002573B"/>
    <w:rsid w:val="00025D80"/>
    <w:rsid w:val="00025E2C"/>
    <w:rsid w:val="00027A58"/>
    <w:rsid w:val="000303B0"/>
    <w:rsid w:val="000303E9"/>
    <w:rsid w:val="00030A05"/>
    <w:rsid w:val="00031AA0"/>
    <w:rsid w:val="00032027"/>
    <w:rsid w:val="00032748"/>
    <w:rsid w:val="00033EA4"/>
    <w:rsid w:val="00033FFC"/>
    <w:rsid w:val="00034BF8"/>
    <w:rsid w:val="00034CCB"/>
    <w:rsid w:val="00034F48"/>
    <w:rsid w:val="000355E2"/>
    <w:rsid w:val="00035E97"/>
    <w:rsid w:val="00037B76"/>
    <w:rsid w:val="000419E5"/>
    <w:rsid w:val="00042F44"/>
    <w:rsid w:val="000434EF"/>
    <w:rsid w:val="00045224"/>
    <w:rsid w:val="000456A1"/>
    <w:rsid w:val="00045D93"/>
    <w:rsid w:val="00045EC0"/>
    <w:rsid w:val="00046EA4"/>
    <w:rsid w:val="0004728A"/>
    <w:rsid w:val="0005068B"/>
    <w:rsid w:val="00050B86"/>
    <w:rsid w:val="00050FCA"/>
    <w:rsid w:val="000518A0"/>
    <w:rsid w:val="00052296"/>
    <w:rsid w:val="00053860"/>
    <w:rsid w:val="000539DC"/>
    <w:rsid w:val="00054CA1"/>
    <w:rsid w:val="00054E79"/>
    <w:rsid w:val="00054FAF"/>
    <w:rsid w:val="00055CCA"/>
    <w:rsid w:val="00056152"/>
    <w:rsid w:val="00056D38"/>
    <w:rsid w:val="00060893"/>
    <w:rsid w:val="000609F8"/>
    <w:rsid w:val="00060F89"/>
    <w:rsid w:val="00062292"/>
    <w:rsid w:val="000632F3"/>
    <w:rsid w:val="00064039"/>
    <w:rsid w:val="00064476"/>
    <w:rsid w:val="00065BA4"/>
    <w:rsid w:val="000668CB"/>
    <w:rsid w:val="00067943"/>
    <w:rsid w:val="00067E7C"/>
    <w:rsid w:val="00070684"/>
    <w:rsid w:val="000709B9"/>
    <w:rsid w:val="00070DEB"/>
    <w:rsid w:val="00071692"/>
    <w:rsid w:val="000722D1"/>
    <w:rsid w:val="00072AB4"/>
    <w:rsid w:val="00072BAB"/>
    <w:rsid w:val="00074519"/>
    <w:rsid w:val="00074DFF"/>
    <w:rsid w:val="00076333"/>
    <w:rsid w:val="00077009"/>
    <w:rsid w:val="00077BF1"/>
    <w:rsid w:val="00077D6A"/>
    <w:rsid w:val="0008002C"/>
    <w:rsid w:val="00080847"/>
    <w:rsid w:val="00081298"/>
    <w:rsid w:val="000827F9"/>
    <w:rsid w:val="00082B0B"/>
    <w:rsid w:val="00083AA5"/>
    <w:rsid w:val="00085F81"/>
    <w:rsid w:val="00085F94"/>
    <w:rsid w:val="00086E7D"/>
    <w:rsid w:val="000877E9"/>
    <w:rsid w:val="000879CB"/>
    <w:rsid w:val="00087A3F"/>
    <w:rsid w:val="00091354"/>
    <w:rsid w:val="00091723"/>
    <w:rsid w:val="00091CBB"/>
    <w:rsid w:val="000925D6"/>
    <w:rsid w:val="00093025"/>
    <w:rsid w:val="0009336E"/>
    <w:rsid w:val="00093408"/>
    <w:rsid w:val="000937D4"/>
    <w:rsid w:val="000947E4"/>
    <w:rsid w:val="0009546A"/>
    <w:rsid w:val="00095E09"/>
    <w:rsid w:val="00096C0B"/>
    <w:rsid w:val="000972FC"/>
    <w:rsid w:val="000A2504"/>
    <w:rsid w:val="000A28B8"/>
    <w:rsid w:val="000A46FE"/>
    <w:rsid w:val="000A4EA0"/>
    <w:rsid w:val="000A6443"/>
    <w:rsid w:val="000A75A5"/>
    <w:rsid w:val="000B024E"/>
    <w:rsid w:val="000B0F7D"/>
    <w:rsid w:val="000B118D"/>
    <w:rsid w:val="000B12F1"/>
    <w:rsid w:val="000B153E"/>
    <w:rsid w:val="000B23C2"/>
    <w:rsid w:val="000B26DF"/>
    <w:rsid w:val="000B3456"/>
    <w:rsid w:val="000B3FAA"/>
    <w:rsid w:val="000B51E9"/>
    <w:rsid w:val="000B5454"/>
    <w:rsid w:val="000B6E43"/>
    <w:rsid w:val="000B7254"/>
    <w:rsid w:val="000B7E5C"/>
    <w:rsid w:val="000C0853"/>
    <w:rsid w:val="000C0C4C"/>
    <w:rsid w:val="000C18D0"/>
    <w:rsid w:val="000C3234"/>
    <w:rsid w:val="000C3D69"/>
    <w:rsid w:val="000C4B1D"/>
    <w:rsid w:val="000C507F"/>
    <w:rsid w:val="000C53D7"/>
    <w:rsid w:val="000C5662"/>
    <w:rsid w:val="000C5DA8"/>
    <w:rsid w:val="000C65A7"/>
    <w:rsid w:val="000C69CB"/>
    <w:rsid w:val="000C6A86"/>
    <w:rsid w:val="000C76FF"/>
    <w:rsid w:val="000D0D0F"/>
    <w:rsid w:val="000D18F2"/>
    <w:rsid w:val="000D1924"/>
    <w:rsid w:val="000D1A7C"/>
    <w:rsid w:val="000D20B3"/>
    <w:rsid w:val="000D3369"/>
    <w:rsid w:val="000D3685"/>
    <w:rsid w:val="000D4BC8"/>
    <w:rsid w:val="000D5777"/>
    <w:rsid w:val="000D7174"/>
    <w:rsid w:val="000D7AF3"/>
    <w:rsid w:val="000D7F11"/>
    <w:rsid w:val="000E032A"/>
    <w:rsid w:val="000E06B7"/>
    <w:rsid w:val="000E0F33"/>
    <w:rsid w:val="000E0FBB"/>
    <w:rsid w:val="000E135A"/>
    <w:rsid w:val="000E1398"/>
    <w:rsid w:val="000E1BA6"/>
    <w:rsid w:val="000E2118"/>
    <w:rsid w:val="000E258C"/>
    <w:rsid w:val="000E42BF"/>
    <w:rsid w:val="000E512D"/>
    <w:rsid w:val="000E5A09"/>
    <w:rsid w:val="000E5BFD"/>
    <w:rsid w:val="000E6169"/>
    <w:rsid w:val="000E6193"/>
    <w:rsid w:val="000E629B"/>
    <w:rsid w:val="000E64A2"/>
    <w:rsid w:val="000E79E2"/>
    <w:rsid w:val="000E7C30"/>
    <w:rsid w:val="000F0196"/>
    <w:rsid w:val="000F03FE"/>
    <w:rsid w:val="000F1F24"/>
    <w:rsid w:val="000F2289"/>
    <w:rsid w:val="000F421A"/>
    <w:rsid w:val="000F4910"/>
    <w:rsid w:val="000F587C"/>
    <w:rsid w:val="000F66FD"/>
    <w:rsid w:val="000F7506"/>
    <w:rsid w:val="000F7878"/>
    <w:rsid w:val="000F7910"/>
    <w:rsid w:val="00100BA3"/>
    <w:rsid w:val="00101842"/>
    <w:rsid w:val="001040BE"/>
    <w:rsid w:val="00104698"/>
    <w:rsid w:val="0010502C"/>
    <w:rsid w:val="00105047"/>
    <w:rsid w:val="001058AD"/>
    <w:rsid w:val="00105975"/>
    <w:rsid w:val="0010757E"/>
    <w:rsid w:val="00110371"/>
    <w:rsid w:val="00110EDB"/>
    <w:rsid w:val="001118DF"/>
    <w:rsid w:val="00113146"/>
    <w:rsid w:val="00113E48"/>
    <w:rsid w:val="001149DF"/>
    <w:rsid w:val="00114C64"/>
    <w:rsid w:val="00115278"/>
    <w:rsid w:val="001153AB"/>
    <w:rsid w:val="00116238"/>
    <w:rsid w:val="001174C1"/>
    <w:rsid w:val="001175BD"/>
    <w:rsid w:val="001176FB"/>
    <w:rsid w:val="00120973"/>
    <w:rsid w:val="0012265D"/>
    <w:rsid w:val="00122AC3"/>
    <w:rsid w:val="00122CEE"/>
    <w:rsid w:val="00123440"/>
    <w:rsid w:val="001243A8"/>
    <w:rsid w:val="00124CD6"/>
    <w:rsid w:val="00124DFD"/>
    <w:rsid w:val="00125946"/>
    <w:rsid w:val="0012629D"/>
    <w:rsid w:val="001265B4"/>
    <w:rsid w:val="00126AC1"/>
    <w:rsid w:val="0012709C"/>
    <w:rsid w:val="001306DE"/>
    <w:rsid w:val="00131436"/>
    <w:rsid w:val="00132990"/>
    <w:rsid w:val="00132AE2"/>
    <w:rsid w:val="001338F7"/>
    <w:rsid w:val="00133B2B"/>
    <w:rsid w:val="00133B30"/>
    <w:rsid w:val="00135F6C"/>
    <w:rsid w:val="00136585"/>
    <w:rsid w:val="00136703"/>
    <w:rsid w:val="00136C3F"/>
    <w:rsid w:val="0013724D"/>
    <w:rsid w:val="00137C69"/>
    <w:rsid w:val="00140004"/>
    <w:rsid w:val="001414E0"/>
    <w:rsid w:val="001418E3"/>
    <w:rsid w:val="00142205"/>
    <w:rsid w:val="0014259B"/>
    <w:rsid w:val="00144159"/>
    <w:rsid w:val="001471D7"/>
    <w:rsid w:val="001475B6"/>
    <w:rsid w:val="00147759"/>
    <w:rsid w:val="00147A43"/>
    <w:rsid w:val="0015072E"/>
    <w:rsid w:val="0015074F"/>
    <w:rsid w:val="00150788"/>
    <w:rsid w:val="00152124"/>
    <w:rsid w:val="0015249A"/>
    <w:rsid w:val="00153970"/>
    <w:rsid w:val="00154C26"/>
    <w:rsid w:val="001557A1"/>
    <w:rsid w:val="001558F2"/>
    <w:rsid w:val="001559A8"/>
    <w:rsid w:val="00155AF1"/>
    <w:rsid w:val="00156BA7"/>
    <w:rsid w:val="00157866"/>
    <w:rsid w:val="00161067"/>
    <w:rsid w:val="0016117E"/>
    <w:rsid w:val="001612FE"/>
    <w:rsid w:val="00162350"/>
    <w:rsid w:val="0016301C"/>
    <w:rsid w:val="00163997"/>
    <w:rsid w:val="00163D97"/>
    <w:rsid w:val="00163F02"/>
    <w:rsid w:val="00164F70"/>
    <w:rsid w:val="0016579E"/>
    <w:rsid w:val="001660CC"/>
    <w:rsid w:val="0016617A"/>
    <w:rsid w:val="00166885"/>
    <w:rsid w:val="001707EB"/>
    <w:rsid w:val="00170EBD"/>
    <w:rsid w:val="00170FFE"/>
    <w:rsid w:val="00171FF4"/>
    <w:rsid w:val="00174484"/>
    <w:rsid w:val="00175227"/>
    <w:rsid w:val="00180A8B"/>
    <w:rsid w:val="001811B6"/>
    <w:rsid w:val="00181ED3"/>
    <w:rsid w:val="00181F4C"/>
    <w:rsid w:val="00182164"/>
    <w:rsid w:val="00182668"/>
    <w:rsid w:val="00183784"/>
    <w:rsid w:val="00185D98"/>
    <w:rsid w:val="00186027"/>
    <w:rsid w:val="00186605"/>
    <w:rsid w:val="00186A14"/>
    <w:rsid w:val="00187D87"/>
    <w:rsid w:val="00187F38"/>
    <w:rsid w:val="001900C5"/>
    <w:rsid w:val="00191F5A"/>
    <w:rsid w:val="00193393"/>
    <w:rsid w:val="00194C1A"/>
    <w:rsid w:val="0019560D"/>
    <w:rsid w:val="0019638A"/>
    <w:rsid w:val="00196FC1"/>
    <w:rsid w:val="00197D54"/>
    <w:rsid w:val="001A07B0"/>
    <w:rsid w:val="001A0EB8"/>
    <w:rsid w:val="001A1891"/>
    <w:rsid w:val="001A2768"/>
    <w:rsid w:val="001A2FA1"/>
    <w:rsid w:val="001A3FD5"/>
    <w:rsid w:val="001A40AF"/>
    <w:rsid w:val="001A4725"/>
    <w:rsid w:val="001A495F"/>
    <w:rsid w:val="001A4EA3"/>
    <w:rsid w:val="001A50F0"/>
    <w:rsid w:val="001A6174"/>
    <w:rsid w:val="001A6D46"/>
    <w:rsid w:val="001A7A88"/>
    <w:rsid w:val="001A7C89"/>
    <w:rsid w:val="001B15D1"/>
    <w:rsid w:val="001B27A4"/>
    <w:rsid w:val="001B3AE2"/>
    <w:rsid w:val="001B3BCE"/>
    <w:rsid w:val="001B3DAD"/>
    <w:rsid w:val="001B4AB9"/>
    <w:rsid w:val="001B4B22"/>
    <w:rsid w:val="001B5151"/>
    <w:rsid w:val="001B58F3"/>
    <w:rsid w:val="001B5AC8"/>
    <w:rsid w:val="001B5F68"/>
    <w:rsid w:val="001B6C32"/>
    <w:rsid w:val="001C1079"/>
    <w:rsid w:val="001C149B"/>
    <w:rsid w:val="001C2BA1"/>
    <w:rsid w:val="001C3CA0"/>
    <w:rsid w:val="001C45EC"/>
    <w:rsid w:val="001C4AB4"/>
    <w:rsid w:val="001C712A"/>
    <w:rsid w:val="001C7A2B"/>
    <w:rsid w:val="001D05F2"/>
    <w:rsid w:val="001D0686"/>
    <w:rsid w:val="001D23D9"/>
    <w:rsid w:val="001D24C6"/>
    <w:rsid w:val="001D329E"/>
    <w:rsid w:val="001D331C"/>
    <w:rsid w:val="001D3799"/>
    <w:rsid w:val="001D3C8B"/>
    <w:rsid w:val="001D43EF"/>
    <w:rsid w:val="001D4979"/>
    <w:rsid w:val="001D51AF"/>
    <w:rsid w:val="001D6355"/>
    <w:rsid w:val="001D6898"/>
    <w:rsid w:val="001D6D91"/>
    <w:rsid w:val="001D764D"/>
    <w:rsid w:val="001E02EF"/>
    <w:rsid w:val="001E191C"/>
    <w:rsid w:val="001E1A87"/>
    <w:rsid w:val="001E1E17"/>
    <w:rsid w:val="001E276E"/>
    <w:rsid w:val="001E38D9"/>
    <w:rsid w:val="001E3EA7"/>
    <w:rsid w:val="001E4D24"/>
    <w:rsid w:val="001E4F37"/>
    <w:rsid w:val="001E5134"/>
    <w:rsid w:val="001E55C6"/>
    <w:rsid w:val="001E5A65"/>
    <w:rsid w:val="001E5C3C"/>
    <w:rsid w:val="001E5C99"/>
    <w:rsid w:val="001E6463"/>
    <w:rsid w:val="001E7577"/>
    <w:rsid w:val="001E7E91"/>
    <w:rsid w:val="001F0044"/>
    <w:rsid w:val="001F05A3"/>
    <w:rsid w:val="001F0B25"/>
    <w:rsid w:val="001F1E01"/>
    <w:rsid w:val="001F1F9C"/>
    <w:rsid w:val="001F30A6"/>
    <w:rsid w:val="001F393C"/>
    <w:rsid w:val="001F3BB3"/>
    <w:rsid w:val="001F3E21"/>
    <w:rsid w:val="001F40AA"/>
    <w:rsid w:val="001F4C7A"/>
    <w:rsid w:val="001F4EB5"/>
    <w:rsid w:val="001F5A80"/>
    <w:rsid w:val="001F6166"/>
    <w:rsid w:val="001F6953"/>
    <w:rsid w:val="00200640"/>
    <w:rsid w:val="002009DE"/>
    <w:rsid w:val="00200B8A"/>
    <w:rsid w:val="00201E6D"/>
    <w:rsid w:val="002021E6"/>
    <w:rsid w:val="00202AD4"/>
    <w:rsid w:val="00202F2D"/>
    <w:rsid w:val="0020377C"/>
    <w:rsid w:val="00203B7D"/>
    <w:rsid w:val="00203D53"/>
    <w:rsid w:val="00204D40"/>
    <w:rsid w:val="00205DF5"/>
    <w:rsid w:val="00207D5D"/>
    <w:rsid w:val="002106C2"/>
    <w:rsid w:val="00211822"/>
    <w:rsid w:val="00211DB1"/>
    <w:rsid w:val="00213F1C"/>
    <w:rsid w:val="00214D30"/>
    <w:rsid w:val="00214EF5"/>
    <w:rsid w:val="002158F3"/>
    <w:rsid w:val="00215ACB"/>
    <w:rsid w:val="002169F8"/>
    <w:rsid w:val="00216C0C"/>
    <w:rsid w:val="0021708A"/>
    <w:rsid w:val="0021739E"/>
    <w:rsid w:val="00217574"/>
    <w:rsid w:val="0022027F"/>
    <w:rsid w:val="00221279"/>
    <w:rsid w:val="002214E8"/>
    <w:rsid w:val="002225C3"/>
    <w:rsid w:val="002228F5"/>
    <w:rsid w:val="002238C2"/>
    <w:rsid w:val="00223DEC"/>
    <w:rsid w:val="002242F7"/>
    <w:rsid w:val="00225F16"/>
    <w:rsid w:val="0022622D"/>
    <w:rsid w:val="00230750"/>
    <w:rsid w:val="002309F2"/>
    <w:rsid w:val="0023213A"/>
    <w:rsid w:val="00232848"/>
    <w:rsid w:val="00232CFF"/>
    <w:rsid w:val="002330F6"/>
    <w:rsid w:val="002331A0"/>
    <w:rsid w:val="00233AA6"/>
    <w:rsid w:val="002344E3"/>
    <w:rsid w:val="0023517D"/>
    <w:rsid w:val="002355ED"/>
    <w:rsid w:val="002357BB"/>
    <w:rsid w:val="002359CE"/>
    <w:rsid w:val="0023603F"/>
    <w:rsid w:val="00236AB6"/>
    <w:rsid w:val="00237728"/>
    <w:rsid w:val="00237A97"/>
    <w:rsid w:val="00237D75"/>
    <w:rsid w:val="00240ADD"/>
    <w:rsid w:val="00241254"/>
    <w:rsid w:val="0024151B"/>
    <w:rsid w:val="00243269"/>
    <w:rsid w:val="00243F8F"/>
    <w:rsid w:val="002441E1"/>
    <w:rsid w:val="002442E4"/>
    <w:rsid w:val="00244573"/>
    <w:rsid w:val="002452AF"/>
    <w:rsid w:val="00245D32"/>
    <w:rsid w:val="002465CE"/>
    <w:rsid w:val="00246837"/>
    <w:rsid w:val="00247DB7"/>
    <w:rsid w:val="002510E4"/>
    <w:rsid w:val="00251520"/>
    <w:rsid w:val="00251620"/>
    <w:rsid w:val="00251BAF"/>
    <w:rsid w:val="00252BF4"/>
    <w:rsid w:val="0025787B"/>
    <w:rsid w:val="00257F8C"/>
    <w:rsid w:val="00260ACA"/>
    <w:rsid w:val="002616F2"/>
    <w:rsid w:val="0026289B"/>
    <w:rsid w:val="00262AA9"/>
    <w:rsid w:val="00262D35"/>
    <w:rsid w:val="00263092"/>
    <w:rsid w:val="00263F13"/>
    <w:rsid w:val="00265489"/>
    <w:rsid w:val="00265B28"/>
    <w:rsid w:val="002663F5"/>
    <w:rsid w:val="00266AF6"/>
    <w:rsid w:val="00267640"/>
    <w:rsid w:val="002678FA"/>
    <w:rsid w:val="00267CC9"/>
    <w:rsid w:val="002708C7"/>
    <w:rsid w:val="00270F06"/>
    <w:rsid w:val="00271F86"/>
    <w:rsid w:val="00272695"/>
    <w:rsid w:val="00273872"/>
    <w:rsid w:val="00273AF9"/>
    <w:rsid w:val="00273BC6"/>
    <w:rsid w:val="00274A8E"/>
    <w:rsid w:val="00275BB2"/>
    <w:rsid w:val="00276336"/>
    <w:rsid w:val="00276475"/>
    <w:rsid w:val="0027658E"/>
    <w:rsid w:val="002770A0"/>
    <w:rsid w:val="00277651"/>
    <w:rsid w:val="00277EA3"/>
    <w:rsid w:val="00280A8E"/>
    <w:rsid w:val="002822D8"/>
    <w:rsid w:val="00282B31"/>
    <w:rsid w:val="00284261"/>
    <w:rsid w:val="00284662"/>
    <w:rsid w:val="0028515C"/>
    <w:rsid w:val="00285841"/>
    <w:rsid w:val="00286A20"/>
    <w:rsid w:val="00286F96"/>
    <w:rsid w:val="002878C4"/>
    <w:rsid w:val="00291461"/>
    <w:rsid w:val="0029169B"/>
    <w:rsid w:val="00292603"/>
    <w:rsid w:val="00292628"/>
    <w:rsid w:val="002935A5"/>
    <w:rsid w:val="002946C9"/>
    <w:rsid w:val="00296149"/>
    <w:rsid w:val="00296368"/>
    <w:rsid w:val="00296822"/>
    <w:rsid w:val="00296AC4"/>
    <w:rsid w:val="00296CE4"/>
    <w:rsid w:val="00297D52"/>
    <w:rsid w:val="00297E25"/>
    <w:rsid w:val="002A19B4"/>
    <w:rsid w:val="002A230A"/>
    <w:rsid w:val="002A3493"/>
    <w:rsid w:val="002A3977"/>
    <w:rsid w:val="002A4670"/>
    <w:rsid w:val="002A5622"/>
    <w:rsid w:val="002A5C05"/>
    <w:rsid w:val="002A61BE"/>
    <w:rsid w:val="002B0498"/>
    <w:rsid w:val="002B0751"/>
    <w:rsid w:val="002B080B"/>
    <w:rsid w:val="002B1BB0"/>
    <w:rsid w:val="002B4523"/>
    <w:rsid w:val="002B4E64"/>
    <w:rsid w:val="002B54C3"/>
    <w:rsid w:val="002B5500"/>
    <w:rsid w:val="002B5DEB"/>
    <w:rsid w:val="002B65AC"/>
    <w:rsid w:val="002B784F"/>
    <w:rsid w:val="002C0935"/>
    <w:rsid w:val="002C161F"/>
    <w:rsid w:val="002C2B78"/>
    <w:rsid w:val="002C306C"/>
    <w:rsid w:val="002C3AD5"/>
    <w:rsid w:val="002C3E39"/>
    <w:rsid w:val="002C4830"/>
    <w:rsid w:val="002C50FA"/>
    <w:rsid w:val="002C5C72"/>
    <w:rsid w:val="002C6DEF"/>
    <w:rsid w:val="002C6E16"/>
    <w:rsid w:val="002C7118"/>
    <w:rsid w:val="002C7CCB"/>
    <w:rsid w:val="002D0B00"/>
    <w:rsid w:val="002D0F5D"/>
    <w:rsid w:val="002D19C9"/>
    <w:rsid w:val="002D341E"/>
    <w:rsid w:val="002D3D3B"/>
    <w:rsid w:val="002D45D5"/>
    <w:rsid w:val="002D4CE1"/>
    <w:rsid w:val="002D50A6"/>
    <w:rsid w:val="002D59E0"/>
    <w:rsid w:val="002D6129"/>
    <w:rsid w:val="002D7357"/>
    <w:rsid w:val="002E0719"/>
    <w:rsid w:val="002E103C"/>
    <w:rsid w:val="002E1298"/>
    <w:rsid w:val="002E1377"/>
    <w:rsid w:val="002E1765"/>
    <w:rsid w:val="002E1930"/>
    <w:rsid w:val="002E1A7F"/>
    <w:rsid w:val="002E2E80"/>
    <w:rsid w:val="002E32B8"/>
    <w:rsid w:val="002E3406"/>
    <w:rsid w:val="002E388C"/>
    <w:rsid w:val="002E522C"/>
    <w:rsid w:val="002E559D"/>
    <w:rsid w:val="002E561F"/>
    <w:rsid w:val="002E5B92"/>
    <w:rsid w:val="002E74E2"/>
    <w:rsid w:val="002F0015"/>
    <w:rsid w:val="002F08B1"/>
    <w:rsid w:val="002F0E78"/>
    <w:rsid w:val="002F153D"/>
    <w:rsid w:val="002F1599"/>
    <w:rsid w:val="002F17E8"/>
    <w:rsid w:val="002F2117"/>
    <w:rsid w:val="002F2C68"/>
    <w:rsid w:val="002F2FB3"/>
    <w:rsid w:val="002F3475"/>
    <w:rsid w:val="002F35B5"/>
    <w:rsid w:val="002F4D85"/>
    <w:rsid w:val="002F4F51"/>
    <w:rsid w:val="002F7076"/>
    <w:rsid w:val="002F7227"/>
    <w:rsid w:val="002F784E"/>
    <w:rsid w:val="002F7C5E"/>
    <w:rsid w:val="002F7F82"/>
    <w:rsid w:val="0030071E"/>
    <w:rsid w:val="00300BA3"/>
    <w:rsid w:val="0030277C"/>
    <w:rsid w:val="003029CB"/>
    <w:rsid w:val="00302A3D"/>
    <w:rsid w:val="00302DF2"/>
    <w:rsid w:val="00304FA0"/>
    <w:rsid w:val="0030547B"/>
    <w:rsid w:val="00305BAA"/>
    <w:rsid w:val="00305E53"/>
    <w:rsid w:val="00306AED"/>
    <w:rsid w:val="00311ABD"/>
    <w:rsid w:val="00312BAE"/>
    <w:rsid w:val="0031374C"/>
    <w:rsid w:val="00313B44"/>
    <w:rsid w:val="00313D1A"/>
    <w:rsid w:val="003141F0"/>
    <w:rsid w:val="003158CB"/>
    <w:rsid w:val="00315A2E"/>
    <w:rsid w:val="00315A96"/>
    <w:rsid w:val="003166ED"/>
    <w:rsid w:val="00316CB7"/>
    <w:rsid w:val="0031701E"/>
    <w:rsid w:val="00320744"/>
    <w:rsid w:val="00320B4C"/>
    <w:rsid w:val="00321436"/>
    <w:rsid w:val="003215C5"/>
    <w:rsid w:val="00321BE1"/>
    <w:rsid w:val="00323428"/>
    <w:rsid w:val="00324091"/>
    <w:rsid w:val="00325733"/>
    <w:rsid w:val="00327316"/>
    <w:rsid w:val="00327831"/>
    <w:rsid w:val="00327AB6"/>
    <w:rsid w:val="003301F6"/>
    <w:rsid w:val="00331037"/>
    <w:rsid w:val="00331EDF"/>
    <w:rsid w:val="00333017"/>
    <w:rsid w:val="00333374"/>
    <w:rsid w:val="00334998"/>
    <w:rsid w:val="003349AF"/>
    <w:rsid w:val="003349B0"/>
    <w:rsid w:val="0033600B"/>
    <w:rsid w:val="00336AB9"/>
    <w:rsid w:val="00336F22"/>
    <w:rsid w:val="003370EB"/>
    <w:rsid w:val="0033718B"/>
    <w:rsid w:val="00337300"/>
    <w:rsid w:val="00337686"/>
    <w:rsid w:val="00337CDA"/>
    <w:rsid w:val="003405E0"/>
    <w:rsid w:val="00342D77"/>
    <w:rsid w:val="003430C5"/>
    <w:rsid w:val="003437E3"/>
    <w:rsid w:val="00345094"/>
    <w:rsid w:val="00346C3C"/>
    <w:rsid w:val="003470A0"/>
    <w:rsid w:val="00347233"/>
    <w:rsid w:val="00347957"/>
    <w:rsid w:val="00350384"/>
    <w:rsid w:val="00351A5E"/>
    <w:rsid w:val="00352F74"/>
    <w:rsid w:val="003543BD"/>
    <w:rsid w:val="00354B6B"/>
    <w:rsid w:val="00354FC0"/>
    <w:rsid w:val="0035512B"/>
    <w:rsid w:val="00357159"/>
    <w:rsid w:val="003573B5"/>
    <w:rsid w:val="00360132"/>
    <w:rsid w:val="0036045F"/>
    <w:rsid w:val="0036081C"/>
    <w:rsid w:val="0036131D"/>
    <w:rsid w:val="00361566"/>
    <w:rsid w:val="003627E2"/>
    <w:rsid w:val="00363297"/>
    <w:rsid w:val="0036340B"/>
    <w:rsid w:val="00363558"/>
    <w:rsid w:val="00363A61"/>
    <w:rsid w:val="00364156"/>
    <w:rsid w:val="0036427D"/>
    <w:rsid w:val="003643AA"/>
    <w:rsid w:val="00364A2C"/>
    <w:rsid w:val="00364BE3"/>
    <w:rsid w:val="003670A0"/>
    <w:rsid w:val="003704F4"/>
    <w:rsid w:val="00370A81"/>
    <w:rsid w:val="003721DE"/>
    <w:rsid w:val="00372ADC"/>
    <w:rsid w:val="00372F7E"/>
    <w:rsid w:val="00373A3A"/>
    <w:rsid w:val="00375433"/>
    <w:rsid w:val="00375AF0"/>
    <w:rsid w:val="003763AF"/>
    <w:rsid w:val="00376A06"/>
    <w:rsid w:val="00376BF0"/>
    <w:rsid w:val="00381184"/>
    <w:rsid w:val="003815B1"/>
    <w:rsid w:val="00381741"/>
    <w:rsid w:val="003818DA"/>
    <w:rsid w:val="00382D65"/>
    <w:rsid w:val="00383405"/>
    <w:rsid w:val="003838DE"/>
    <w:rsid w:val="00386E43"/>
    <w:rsid w:val="00387119"/>
    <w:rsid w:val="00387858"/>
    <w:rsid w:val="00387F69"/>
    <w:rsid w:val="00387F96"/>
    <w:rsid w:val="00391BC6"/>
    <w:rsid w:val="0039214A"/>
    <w:rsid w:val="0039224F"/>
    <w:rsid w:val="0039260E"/>
    <w:rsid w:val="003931E0"/>
    <w:rsid w:val="00393A80"/>
    <w:rsid w:val="00393D92"/>
    <w:rsid w:val="00394E6C"/>
    <w:rsid w:val="00394E90"/>
    <w:rsid w:val="0039504A"/>
    <w:rsid w:val="0039593B"/>
    <w:rsid w:val="003967B5"/>
    <w:rsid w:val="003A0254"/>
    <w:rsid w:val="003A07A7"/>
    <w:rsid w:val="003A0A43"/>
    <w:rsid w:val="003A1007"/>
    <w:rsid w:val="003A1324"/>
    <w:rsid w:val="003A1694"/>
    <w:rsid w:val="003A1778"/>
    <w:rsid w:val="003A1D18"/>
    <w:rsid w:val="003A2F4B"/>
    <w:rsid w:val="003A358D"/>
    <w:rsid w:val="003A51A0"/>
    <w:rsid w:val="003A594D"/>
    <w:rsid w:val="003A6AF6"/>
    <w:rsid w:val="003A6C29"/>
    <w:rsid w:val="003A791A"/>
    <w:rsid w:val="003A7C86"/>
    <w:rsid w:val="003B0002"/>
    <w:rsid w:val="003B01C2"/>
    <w:rsid w:val="003B0B9B"/>
    <w:rsid w:val="003B2724"/>
    <w:rsid w:val="003B408D"/>
    <w:rsid w:val="003B4532"/>
    <w:rsid w:val="003B4BF2"/>
    <w:rsid w:val="003B7956"/>
    <w:rsid w:val="003C1260"/>
    <w:rsid w:val="003C2205"/>
    <w:rsid w:val="003C6163"/>
    <w:rsid w:val="003C6E4F"/>
    <w:rsid w:val="003D0B2F"/>
    <w:rsid w:val="003D0FFE"/>
    <w:rsid w:val="003D11D6"/>
    <w:rsid w:val="003D15F2"/>
    <w:rsid w:val="003D26F8"/>
    <w:rsid w:val="003D299D"/>
    <w:rsid w:val="003D2E8E"/>
    <w:rsid w:val="003D3785"/>
    <w:rsid w:val="003D38B5"/>
    <w:rsid w:val="003D57B8"/>
    <w:rsid w:val="003D5949"/>
    <w:rsid w:val="003D623E"/>
    <w:rsid w:val="003D65B6"/>
    <w:rsid w:val="003E01F2"/>
    <w:rsid w:val="003E15D3"/>
    <w:rsid w:val="003E1622"/>
    <w:rsid w:val="003E17CC"/>
    <w:rsid w:val="003E1951"/>
    <w:rsid w:val="003E1B2B"/>
    <w:rsid w:val="003E1F5E"/>
    <w:rsid w:val="003E243D"/>
    <w:rsid w:val="003E2B24"/>
    <w:rsid w:val="003E4170"/>
    <w:rsid w:val="003E41B9"/>
    <w:rsid w:val="003E6440"/>
    <w:rsid w:val="003F02E0"/>
    <w:rsid w:val="003F0931"/>
    <w:rsid w:val="003F1D2B"/>
    <w:rsid w:val="003F215B"/>
    <w:rsid w:val="003F235F"/>
    <w:rsid w:val="003F2D2B"/>
    <w:rsid w:val="003F324F"/>
    <w:rsid w:val="003F3A41"/>
    <w:rsid w:val="003F4136"/>
    <w:rsid w:val="003F57D9"/>
    <w:rsid w:val="003F6FEE"/>
    <w:rsid w:val="003F779A"/>
    <w:rsid w:val="003F7F75"/>
    <w:rsid w:val="00402009"/>
    <w:rsid w:val="004023B1"/>
    <w:rsid w:val="00402BC1"/>
    <w:rsid w:val="00402E37"/>
    <w:rsid w:val="0040330A"/>
    <w:rsid w:val="00404635"/>
    <w:rsid w:val="004051C6"/>
    <w:rsid w:val="00405F74"/>
    <w:rsid w:val="00406F72"/>
    <w:rsid w:val="00407D0C"/>
    <w:rsid w:val="00410BAA"/>
    <w:rsid w:val="00411051"/>
    <w:rsid w:val="0041112C"/>
    <w:rsid w:val="00411236"/>
    <w:rsid w:val="00411A6E"/>
    <w:rsid w:val="004126E3"/>
    <w:rsid w:val="00412B1C"/>
    <w:rsid w:val="00413A7F"/>
    <w:rsid w:val="00413CA4"/>
    <w:rsid w:val="0041491D"/>
    <w:rsid w:val="00414946"/>
    <w:rsid w:val="004154B1"/>
    <w:rsid w:val="00415C3F"/>
    <w:rsid w:val="00415EE1"/>
    <w:rsid w:val="00417D82"/>
    <w:rsid w:val="00420AA9"/>
    <w:rsid w:val="00421912"/>
    <w:rsid w:val="0042276F"/>
    <w:rsid w:val="004245FC"/>
    <w:rsid w:val="00424A8C"/>
    <w:rsid w:val="00424B79"/>
    <w:rsid w:val="0042756D"/>
    <w:rsid w:val="00430D89"/>
    <w:rsid w:val="0043100B"/>
    <w:rsid w:val="004316A2"/>
    <w:rsid w:val="00431B4D"/>
    <w:rsid w:val="00431F96"/>
    <w:rsid w:val="00433981"/>
    <w:rsid w:val="004339C2"/>
    <w:rsid w:val="004347F2"/>
    <w:rsid w:val="0043513B"/>
    <w:rsid w:val="004353F5"/>
    <w:rsid w:val="004360FE"/>
    <w:rsid w:val="00436E0C"/>
    <w:rsid w:val="004406B9"/>
    <w:rsid w:val="00440823"/>
    <w:rsid w:val="0044259E"/>
    <w:rsid w:val="00444F29"/>
    <w:rsid w:val="00445B06"/>
    <w:rsid w:val="00445C20"/>
    <w:rsid w:val="004462DF"/>
    <w:rsid w:val="004524F8"/>
    <w:rsid w:val="00453A1D"/>
    <w:rsid w:val="00453F89"/>
    <w:rsid w:val="00454117"/>
    <w:rsid w:val="0045513A"/>
    <w:rsid w:val="00457869"/>
    <w:rsid w:val="00460AE7"/>
    <w:rsid w:val="00460D66"/>
    <w:rsid w:val="00460E50"/>
    <w:rsid w:val="00462650"/>
    <w:rsid w:val="00462DB4"/>
    <w:rsid w:val="00462F29"/>
    <w:rsid w:val="004639A5"/>
    <w:rsid w:val="00463B74"/>
    <w:rsid w:val="00463C72"/>
    <w:rsid w:val="0046400E"/>
    <w:rsid w:val="00464BF5"/>
    <w:rsid w:val="00465B07"/>
    <w:rsid w:val="0046710F"/>
    <w:rsid w:val="00467625"/>
    <w:rsid w:val="00471826"/>
    <w:rsid w:val="00471D8C"/>
    <w:rsid w:val="004726D8"/>
    <w:rsid w:val="004729F7"/>
    <w:rsid w:val="0047433A"/>
    <w:rsid w:val="004766DB"/>
    <w:rsid w:val="00476E92"/>
    <w:rsid w:val="00481596"/>
    <w:rsid w:val="004816D4"/>
    <w:rsid w:val="00481DA9"/>
    <w:rsid w:val="00482789"/>
    <w:rsid w:val="00482BB0"/>
    <w:rsid w:val="00482CC9"/>
    <w:rsid w:val="00483535"/>
    <w:rsid w:val="004836FA"/>
    <w:rsid w:val="004843EA"/>
    <w:rsid w:val="00484933"/>
    <w:rsid w:val="00484C54"/>
    <w:rsid w:val="004855A8"/>
    <w:rsid w:val="00486645"/>
    <w:rsid w:val="00486EC0"/>
    <w:rsid w:val="0048768C"/>
    <w:rsid w:val="00491686"/>
    <w:rsid w:val="004929F2"/>
    <w:rsid w:val="00492E18"/>
    <w:rsid w:val="004931F6"/>
    <w:rsid w:val="004933BD"/>
    <w:rsid w:val="0049595B"/>
    <w:rsid w:val="00495C62"/>
    <w:rsid w:val="004960B9"/>
    <w:rsid w:val="00496159"/>
    <w:rsid w:val="00496BFC"/>
    <w:rsid w:val="00496C41"/>
    <w:rsid w:val="004A1282"/>
    <w:rsid w:val="004A27C1"/>
    <w:rsid w:val="004A2D21"/>
    <w:rsid w:val="004A3E8D"/>
    <w:rsid w:val="004A3E90"/>
    <w:rsid w:val="004A3EB0"/>
    <w:rsid w:val="004A56D2"/>
    <w:rsid w:val="004A5986"/>
    <w:rsid w:val="004A6B02"/>
    <w:rsid w:val="004A7776"/>
    <w:rsid w:val="004B0B3C"/>
    <w:rsid w:val="004B0F48"/>
    <w:rsid w:val="004B0F84"/>
    <w:rsid w:val="004B238F"/>
    <w:rsid w:val="004B2562"/>
    <w:rsid w:val="004B27B8"/>
    <w:rsid w:val="004B35F0"/>
    <w:rsid w:val="004B49C6"/>
    <w:rsid w:val="004B4F9B"/>
    <w:rsid w:val="004B685B"/>
    <w:rsid w:val="004B6AC7"/>
    <w:rsid w:val="004B7B6D"/>
    <w:rsid w:val="004B7DC7"/>
    <w:rsid w:val="004B7FD1"/>
    <w:rsid w:val="004C0B31"/>
    <w:rsid w:val="004C0D3F"/>
    <w:rsid w:val="004C2ADA"/>
    <w:rsid w:val="004C3CEC"/>
    <w:rsid w:val="004C4176"/>
    <w:rsid w:val="004C54D3"/>
    <w:rsid w:val="004C58FC"/>
    <w:rsid w:val="004C5D34"/>
    <w:rsid w:val="004C7CB6"/>
    <w:rsid w:val="004C7E28"/>
    <w:rsid w:val="004D1072"/>
    <w:rsid w:val="004D1526"/>
    <w:rsid w:val="004D1A96"/>
    <w:rsid w:val="004D1B26"/>
    <w:rsid w:val="004D1C00"/>
    <w:rsid w:val="004D212B"/>
    <w:rsid w:val="004D2662"/>
    <w:rsid w:val="004D279A"/>
    <w:rsid w:val="004D27F0"/>
    <w:rsid w:val="004D35E1"/>
    <w:rsid w:val="004D3995"/>
    <w:rsid w:val="004D4614"/>
    <w:rsid w:val="004D5107"/>
    <w:rsid w:val="004D6BB0"/>
    <w:rsid w:val="004D6C4D"/>
    <w:rsid w:val="004D744B"/>
    <w:rsid w:val="004D74F7"/>
    <w:rsid w:val="004D7B3C"/>
    <w:rsid w:val="004D7BBE"/>
    <w:rsid w:val="004E0116"/>
    <w:rsid w:val="004E0334"/>
    <w:rsid w:val="004E0B59"/>
    <w:rsid w:val="004E0F73"/>
    <w:rsid w:val="004E13BC"/>
    <w:rsid w:val="004E1957"/>
    <w:rsid w:val="004E2273"/>
    <w:rsid w:val="004E2FEC"/>
    <w:rsid w:val="004E3487"/>
    <w:rsid w:val="004E3DBA"/>
    <w:rsid w:val="004E43D5"/>
    <w:rsid w:val="004E7365"/>
    <w:rsid w:val="004E7772"/>
    <w:rsid w:val="004E7791"/>
    <w:rsid w:val="004F045F"/>
    <w:rsid w:val="004F0F3A"/>
    <w:rsid w:val="004F19C4"/>
    <w:rsid w:val="004F1D46"/>
    <w:rsid w:val="004F20AE"/>
    <w:rsid w:val="004F28E1"/>
    <w:rsid w:val="004F2D17"/>
    <w:rsid w:val="004F2EC6"/>
    <w:rsid w:val="004F45E8"/>
    <w:rsid w:val="004F6946"/>
    <w:rsid w:val="004F733C"/>
    <w:rsid w:val="004F7FF5"/>
    <w:rsid w:val="00500A5E"/>
    <w:rsid w:val="005044A0"/>
    <w:rsid w:val="00504748"/>
    <w:rsid w:val="00505B80"/>
    <w:rsid w:val="00505CF8"/>
    <w:rsid w:val="0050657F"/>
    <w:rsid w:val="00506C3D"/>
    <w:rsid w:val="00507089"/>
    <w:rsid w:val="0051015C"/>
    <w:rsid w:val="005105EC"/>
    <w:rsid w:val="00511772"/>
    <w:rsid w:val="00511F6A"/>
    <w:rsid w:val="00512580"/>
    <w:rsid w:val="005125FC"/>
    <w:rsid w:val="00512A60"/>
    <w:rsid w:val="00513BF6"/>
    <w:rsid w:val="0051413B"/>
    <w:rsid w:val="00515018"/>
    <w:rsid w:val="00515177"/>
    <w:rsid w:val="0051549A"/>
    <w:rsid w:val="00515D29"/>
    <w:rsid w:val="00515F27"/>
    <w:rsid w:val="00517312"/>
    <w:rsid w:val="00517FAA"/>
    <w:rsid w:val="00521D4F"/>
    <w:rsid w:val="00522EC9"/>
    <w:rsid w:val="00523AC9"/>
    <w:rsid w:val="00523F98"/>
    <w:rsid w:val="0052579A"/>
    <w:rsid w:val="00525AA4"/>
    <w:rsid w:val="0052636A"/>
    <w:rsid w:val="00526FE9"/>
    <w:rsid w:val="0052703D"/>
    <w:rsid w:val="00527408"/>
    <w:rsid w:val="00527428"/>
    <w:rsid w:val="00527788"/>
    <w:rsid w:val="005304E7"/>
    <w:rsid w:val="005306D7"/>
    <w:rsid w:val="0053084F"/>
    <w:rsid w:val="005308A7"/>
    <w:rsid w:val="00530EC6"/>
    <w:rsid w:val="005324F6"/>
    <w:rsid w:val="00533619"/>
    <w:rsid w:val="00534C3F"/>
    <w:rsid w:val="00534F6F"/>
    <w:rsid w:val="0053509B"/>
    <w:rsid w:val="0053594C"/>
    <w:rsid w:val="00535BD7"/>
    <w:rsid w:val="00537151"/>
    <w:rsid w:val="005403B3"/>
    <w:rsid w:val="00540D04"/>
    <w:rsid w:val="00540F89"/>
    <w:rsid w:val="00541A96"/>
    <w:rsid w:val="005431BA"/>
    <w:rsid w:val="00543298"/>
    <w:rsid w:val="005435CE"/>
    <w:rsid w:val="00543C8D"/>
    <w:rsid w:val="0054411B"/>
    <w:rsid w:val="00544324"/>
    <w:rsid w:val="00544376"/>
    <w:rsid w:val="00545678"/>
    <w:rsid w:val="00546B9E"/>
    <w:rsid w:val="005477BE"/>
    <w:rsid w:val="00547DF2"/>
    <w:rsid w:val="005501B0"/>
    <w:rsid w:val="00550701"/>
    <w:rsid w:val="00550C24"/>
    <w:rsid w:val="005536F1"/>
    <w:rsid w:val="005542FF"/>
    <w:rsid w:val="00555BDC"/>
    <w:rsid w:val="00555F53"/>
    <w:rsid w:val="00555FD4"/>
    <w:rsid w:val="00556575"/>
    <w:rsid w:val="00556D4A"/>
    <w:rsid w:val="0055705A"/>
    <w:rsid w:val="00560188"/>
    <w:rsid w:val="00560581"/>
    <w:rsid w:val="0056077E"/>
    <w:rsid w:val="00560C31"/>
    <w:rsid w:val="00560F06"/>
    <w:rsid w:val="005614C3"/>
    <w:rsid w:val="00562525"/>
    <w:rsid w:val="005643D1"/>
    <w:rsid w:val="005643EE"/>
    <w:rsid w:val="0056507C"/>
    <w:rsid w:val="00565C2E"/>
    <w:rsid w:val="00565DEE"/>
    <w:rsid w:val="00566BEB"/>
    <w:rsid w:val="005705D9"/>
    <w:rsid w:val="00570614"/>
    <w:rsid w:val="00571142"/>
    <w:rsid w:val="00571292"/>
    <w:rsid w:val="00571C33"/>
    <w:rsid w:val="00571CC7"/>
    <w:rsid w:val="005725C5"/>
    <w:rsid w:val="00572EB8"/>
    <w:rsid w:val="005735E8"/>
    <w:rsid w:val="00574B9C"/>
    <w:rsid w:val="005752DB"/>
    <w:rsid w:val="00576527"/>
    <w:rsid w:val="00577EEB"/>
    <w:rsid w:val="00580609"/>
    <w:rsid w:val="005810D5"/>
    <w:rsid w:val="005811B5"/>
    <w:rsid w:val="005815F0"/>
    <w:rsid w:val="00581825"/>
    <w:rsid w:val="00582035"/>
    <w:rsid w:val="00582300"/>
    <w:rsid w:val="005831B2"/>
    <w:rsid w:val="00583723"/>
    <w:rsid w:val="005838AE"/>
    <w:rsid w:val="00584230"/>
    <w:rsid w:val="005846BF"/>
    <w:rsid w:val="0058470A"/>
    <w:rsid w:val="0058478B"/>
    <w:rsid w:val="00584EB8"/>
    <w:rsid w:val="005858AA"/>
    <w:rsid w:val="00585F02"/>
    <w:rsid w:val="005869B2"/>
    <w:rsid w:val="00587814"/>
    <w:rsid w:val="00590898"/>
    <w:rsid w:val="0059112A"/>
    <w:rsid w:val="0059144B"/>
    <w:rsid w:val="005915AC"/>
    <w:rsid w:val="00592953"/>
    <w:rsid w:val="00593476"/>
    <w:rsid w:val="00594876"/>
    <w:rsid w:val="0059536E"/>
    <w:rsid w:val="00596766"/>
    <w:rsid w:val="005971E2"/>
    <w:rsid w:val="00597E03"/>
    <w:rsid w:val="005A00D4"/>
    <w:rsid w:val="005A18C7"/>
    <w:rsid w:val="005A1C54"/>
    <w:rsid w:val="005A4B65"/>
    <w:rsid w:val="005A5FF0"/>
    <w:rsid w:val="005A6385"/>
    <w:rsid w:val="005A639A"/>
    <w:rsid w:val="005A675F"/>
    <w:rsid w:val="005B00A0"/>
    <w:rsid w:val="005B0391"/>
    <w:rsid w:val="005B1257"/>
    <w:rsid w:val="005B1358"/>
    <w:rsid w:val="005B1EE7"/>
    <w:rsid w:val="005B2140"/>
    <w:rsid w:val="005B31DD"/>
    <w:rsid w:val="005B4687"/>
    <w:rsid w:val="005B5209"/>
    <w:rsid w:val="005B71E2"/>
    <w:rsid w:val="005C052C"/>
    <w:rsid w:val="005C0A32"/>
    <w:rsid w:val="005C20DF"/>
    <w:rsid w:val="005C3960"/>
    <w:rsid w:val="005C4E0A"/>
    <w:rsid w:val="005C66E7"/>
    <w:rsid w:val="005C7594"/>
    <w:rsid w:val="005C78B1"/>
    <w:rsid w:val="005C7C98"/>
    <w:rsid w:val="005D06FC"/>
    <w:rsid w:val="005D0CA2"/>
    <w:rsid w:val="005D168F"/>
    <w:rsid w:val="005D2588"/>
    <w:rsid w:val="005D3309"/>
    <w:rsid w:val="005D4205"/>
    <w:rsid w:val="005D5367"/>
    <w:rsid w:val="005D7392"/>
    <w:rsid w:val="005E0408"/>
    <w:rsid w:val="005E1023"/>
    <w:rsid w:val="005E16B3"/>
    <w:rsid w:val="005E1C88"/>
    <w:rsid w:val="005E1CD9"/>
    <w:rsid w:val="005E1CDE"/>
    <w:rsid w:val="005E24AF"/>
    <w:rsid w:val="005E3BD3"/>
    <w:rsid w:val="005E3FB6"/>
    <w:rsid w:val="005E5004"/>
    <w:rsid w:val="005E64D7"/>
    <w:rsid w:val="005E653A"/>
    <w:rsid w:val="005E695C"/>
    <w:rsid w:val="005E6AF4"/>
    <w:rsid w:val="005E7813"/>
    <w:rsid w:val="005E7E3B"/>
    <w:rsid w:val="005F0368"/>
    <w:rsid w:val="005F161B"/>
    <w:rsid w:val="005F168B"/>
    <w:rsid w:val="005F1A2B"/>
    <w:rsid w:val="005F1E2C"/>
    <w:rsid w:val="005F26B3"/>
    <w:rsid w:val="005F3479"/>
    <w:rsid w:val="005F4497"/>
    <w:rsid w:val="005F5F05"/>
    <w:rsid w:val="005F62CC"/>
    <w:rsid w:val="005F63DC"/>
    <w:rsid w:val="005F64EE"/>
    <w:rsid w:val="005F657B"/>
    <w:rsid w:val="006006F5"/>
    <w:rsid w:val="00600DAE"/>
    <w:rsid w:val="0060169D"/>
    <w:rsid w:val="0060293B"/>
    <w:rsid w:val="00602D13"/>
    <w:rsid w:val="00603C38"/>
    <w:rsid w:val="00604DEA"/>
    <w:rsid w:val="006056A3"/>
    <w:rsid w:val="006056CF"/>
    <w:rsid w:val="00605F5D"/>
    <w:rsid w:val="00607500"/>
    <w:rsid w:val="00607719"/>
    <w:rsid w:val="00607C5E"/>
    <w:rsid w:val="00607DC3"/>
    <w:rsid w:val="006109D1"/>
    <w:rsid w:val="00610C12"/>
    <w:rsid w:val="00612E18"/>
    <w:rsid w:val="0061344E"/>
    <w:rsid w:val="00613570"/>
    <w:rsid w:val="00613C26"/>
    <w:rsid w:val="00613DBE"/>
    <w:rsid w:val="00613ED6"/>
    <w:rsid w:val="00614089"/>
    <w:rsid w:val="00614205"/>
    <w:rsid w:val="00614A6A"/>
    <w:rsid w:val="006150F8"/>
    <w:rsid w:val="00615FA4"/>
    <w:rsid w:val="006167F6"/>
    <w:rsid w:val="00616AAF"/>
    <w:rsid w:val="00617036"/>
    <w:rsid w:val="006170DF"/>
    <w:rsid w:val="0061749C"/>
    <w:rsid w:val="0061799F"/>
    <w:rsid w:val="00617D87"/>
    <w:rsid w:val="00617E1E"/>
    <w:rsid w:val="006218A7"/>
    <w:rsid w:val="0062318B"/>
    <w:rsid w:val="006232BC"/>
    <w:rsid w:val="006235FB"/>
    <w:rsid w:val="00624450"/>
    <w:rsid w:val="00624A1A"/>
    <w:rsid w:val="00627226"/>
    <w:rsid w:val="0063078E"/>
    <w:rsid w:val="0063317F"/>
    <w:rsid w:val="006336A1"/>
    <w:rsid w:val="00633862"/>
    <w:rsid w:val="006343A3"/>
    <w:rsid w:val="00635B6A"/>
    <w:rsid w:val="00635CE9"/>
    <w:rsid w:val="006363BA"/>
    <w:rsid w:val="00636C3D"/>
    <w:rsid w:val="00636C61"/>
    <w:rsid w:val="006401D6"/>
    <w:rsid w:val="00641A17"/>
    <w:rsid w:val="00641D18"/>
    <w:rsid w:val="00642420"/>
    <w:rsid w:val="0064264B"/>
    <w:rsid w:val="00642893"/>
    <w:rsid w:val="00642C7E"/>
    <w:rsid w:val="006438D2"/>
    <w:rsid w:val="006444BB"/>
    <w:rsid w:val="006444E3"/>
    <w:rsid w:val="006453E5"/>
    <w:rsid w:val="00645ACF"/>
    <w:rsid w:val="00646613"/>
    <w:rsid w:val="00646E41"/>
    <w:rsid w:val="00647CB4"/>
    <w:rsid w:val="00650E5A"/>
    <w:rsid w:val="00650F95"/>
    <w:rsid w:val="00651355"/>
    <w:rsid w:val="006519CB"/>
    <w:rsid w:val="00651E62"/>
    <w:rsid w:val="0065326B"/>
    <w:rsid w:val="0065379F"/>
    <w:rsid w:val="0065394E"/>
    <w:rsid w:val="006551DD"/>
    <w:rsid w:val="00655BF3"/>
    <w:rsid w:val="00656A3A"/>
    <w:rsid w:val="00656A97"/>
    <w:rsid w:val="006571D6"/>
    <w:rsid w:val="006575A0"/>
    <w:rsid w:val="00657D39"/>
    <w:rsid w:val="00660705"/>
    <w:rsid w:val="00660FDA"/>
    <w:rsid w:val="006616F0"/>
    <w:rsid w:val="00662B79"/>
    <w:rsid w:val="006630C2"/>
    <w:rsid w:val="00663C79"/>
    <w:rsid w:val="00666DDF"/>
    <w:rsid w:val="006671CE"/>
    <w:rsid w:val="0067011A"/>
    <w:rsid w:val="0067030D"/>
    <w:rsid w:val="00670710"/>
    <w:rsid w:val="00670CC2"/>
    <w:rsid w:val="00671760"/>
    <w:rsid w:val="0067197A"/>
    <w:rsid w:val="00671EDB"/>
    <w:rsid w:val="00673D1C"/>
    <w:rsid w:val="00673E0E"/>
    <w:rsid w:val="006741BF"/>
    <w:rsid w:val="00674B2A"/>
    <w:rsid w:val="00674EC1"/>
    <w:rsid w:val="00676198"/>
    <w:rsid w:val="00676BD6"/>
    <w:rsid w:val="00676DD4"/>
    <w:rsid w:val="00676E8D"/>
    <w:rsid w:val="00677E58"/>
    <w:rsid w:val="00681167"/>
    <w:rsid w:val="00683768"/>
    <w:rsid w:val="00684FB2"/>
    <w:rsid w:val="0068553D"/>
    <w:rsid w:val="0068659B"/>
    <w:rsid w:val="00687D50"/>
    <w:rsid w:val="006902ED"/>
    <w:rsid w:val="00690C35"/>
    <w:rsid w:val="0069104A"/>
    <w:rsid w:val="006916DA"/>
    <w:rsid w:val="00691E4A"/>
    <w:rsid w:val="006920AA"/>
    <w:rsid w:val="00692A39"/>
    <w:rsid w:val="00692B0D"/>
    <w:rsid w:val="00692F3F"/>
    <w:rsid w:val="00692FDD"/>
    <w:rsid w:val="006934CB"/>
    <w:rsid w:val="0069416A"/>
    <w:rsid w:val="0069429A"/>
    <w:rsid w:val="0069462B"/>
    <w:rsid w:val="00695F86"/>
    <w:rsid w:val="00695FB4"/>
    <w:rsid w:val="00697D4E"/>
    <w:rsid w:val="006A04AE"/>
    <w:rsid w:val="006A063A"/>
    <w:rsid w:val="006A116F"/>
    <w:rsid w:val="006A1CD0"/>
    <w:rsid w:val="006A231A"/>
    <w:rsid w:val="006A235F"/>
    <w:rsid w:val="006A26A6"/>
    <w:rsid w:val="006A294F"/>
    <w:rsid w:val="006A39E3"/>
    <w:rsid w:val="006A3F43"/>
    <w:rsid w:val="006A4C3E"/>
    <w:rsid w:val="006A5105"/>
    <w:rsid w:val="006A6593"/>
    <w:rsid w:val="006A6AF1"/>
    <w:rsid w:val="006A6F95"/>
    <w:rsid w:val="006A7B87"/>
    <w:rsid w:val="006B00C8"/>
    <w:rsid w:val="006B0695"/>
    <w:rsid w:val="006B1063"/>
    <w:rsid w:val="006B1AB6"/>
    <w:rsid w:val="006B28F6"/>
    <w:rsid w:val="006B3D07"/>
    <w:rsid w:val="006B401B"/>
    <w:rsid w:val="006B49B2"/>
    <w:rsid w:val="006B4B84"/>
    <w:rsid w:val="006B6E19"/>
    <w:rsid w:val="006B7458"/>
    <w:rsid w:val="006B7B29"/>
    <w:rsid w:val="006C0304"/>
    <w:rsid w:val="006C114F"/>
    <w:rsid w:val="006C160E"/>
    <w:rsid w:val="006C1873"/>
    <w:rsid w:val="006C1F8D"/>
    <w:rsid w:val="006C29CA"/>
    <w:rsid w:val="006C38AF"/>
    <w:rsid w:val="006C3CB2"/>
    <w:rsid w:val="006C411A"/>
    <w:rsid w:val="006C4CFE"/>
    <w:rsid w:val="006C5570"/>
    <w:rsid w:val="006C6A49"/>
    <w:rsid w:val="006C721A"/>
    <w:rsid w:val="006C7592"/>
    <w:rsid w:val="006C7D80"/>
    <w:rsid w:val="006D10BC"/>
    <w:rsid w:val="006D24D9"/>
    <w:rsid w:val="006D2DDE"/>
    <w:rsid w:val="006D35D7"/>
    <w:rsid w:val="006D5FA5"/>
    <w:rsid w:val="006D6B2D"/>
    <w:rsid w:val="006D6E41"/>
    <w:rsid w:val="006D6FD0"/>
    <w:rsid w:val="006E176F"/>
    <w:rsid w:val="006E2229"/>
    <w:rsid w:val="006E4D61"/>
    <w:rsid w:val="006E5B59"/>
    <w:rsid w:val="006E66A3"/>
    <w:rsid w:val="006F015A"/>
    <w:rsid w:val="006F0378"/>
    <w:rsid w:val="006F0934"/>
    <w:rsid w:val="006F0D31"/>
    <w:rsid w:val="006F0FA0"/>
    <w:rsid w:val="006F0FEA"/>
    <w:rsid w:val="006F194C"/>
    <w:rsid w:val="006F26CE"/>
    <w:rsid w:val="006F2F4D"/>
    <w:rsid w:val="006F2F75"/>
    <w:rsid w:val="006F3410"/>
    <w:rsid w:val="006F3652"/>
    <w:rsid w:val="006F3A5E"/>
    <w:rsid w:val="006F528F"/>
    <w:rsid w:val="006F52D6"/>
    <w:rsid w:val="006F5527"/>
    <w:rsid w:val="006F5F24"/>
    <w:rsid w:val="006F6203"/>
    <w:rsid w:val="006F7284"/>
    <w:rsid w:val="007001A9"/>
    <w:rsid w:val="00700F5B"/>
    <w:rsid w:val="00700F8A"/>
    <w:rsid w:val="007016DC"/>
    <w:rsid w:val="0070252E"/>
    <w:rsid w:val="007028FC"/>
    <w:rsid w:val="00703546"/>
    <w:rsid w:val="00703CA7"/>
    <w:rsid w:val="00704387"/>
    <w:rsid w:val="0070441F"/>
    <w:rsid w:val="00706925"/>
    <w:rsid w:val="007069E1"/>
    <w:rsid w:val="00706A8B"/>
    <w:rsid w:val="00710524"/>
    <w:rsid w:val="007108C8"/>
    <w:rsid w:val="00710ED0"/>
    <w:rsid w:val="00711871"/>
    <w:rsid w:val="007119B5"/>
    <w:rsid w:val="00711AFE"/>
    <w:rsid w:val="00711EAD"/>
    <w:rsid w:val="00713523"/>
    <w:rsid w:val="00713FE0"/>
    <w:rsid w:val="0071401D"/>
    <w:rsid w:val="007140A2"/>
    <w:rsid w:val="007145B7"/>
    <w:rsid w:val="0071526F"/>
    <w:rsid w:val="007152D4"/>
    <w:rsid w:val="00716E8E"/>
    <w:rsid w:val="00717A5C"/>
    <w:rsid w:val="00717C95"/>
    <w:rsid w:val="007205FD"/>
    <w:rsid w:val="0072077C"/>
    <w:rsid w:val="00720B89"/>
    <w:rsid w:val="00720EA1"/>
    <w:rsid w:val="007215A6"/>
    <w:rsid w:val="00721A16"/>
    <w:rsid w:val="00721F06"/>
    <w:rsid w:val="007240F8"/>
    <w:rsid w:val="00725573"/>
    <w:rsid w:val="00726E09"/>
    <w:rsid w:val="007274B3"/>
    <w:rsid w:val="00730A5C"/>
    <w:rsid w:val="00731565"/>
    <w:rsid w:val="00731888"/>
    <w:rsid w:val="00734597"/>
    <w:rsid w:val="00734EFC"/>
    <w:rsid w:val="00735423"/>
    <w:rsid w:val="00735854"/>
    <w:rsid w:val="00735AD2"/>
    <w:rsid w:val="007367F2"/>
    <w:rsid w:val="0073732F"/>
    <w:rsid w:val="0073772C"/>
    <w:rsid w:val="00737F4F"/>
    <w:rsid w:val="007403A4"/>
    <w:rsid w:val="00741503"/>
    <w:rsid w:val="00742DFF"/>
    <w:rsid w:val="007447B3"/>
    <w:rsid w:val="00744BA7"/>
    <w:rsid w:val="00744D88"/>
    <w:rsid w:val="00744EB2"/>
    <w:rsid w:val="00745167"/>
    <w:rsid w:val="007458D7"/>
    <w:rsid w:val="00746302"/>
    <w:rsid w:val="00746D09"/>
    <w:rsid w:val="0075116A"/>
    <w:rsid w:val="00752CB8"/>
    <w:rsid w:val="00753365"/>
    <w:rsid w:val="0075359E"/>
    <w:rsid w:val="00754B01"/>
    <w:rsid w:val="00754C53"/>
    <w:rsid w:val="00755447"/>
    <w:rsid w:val="0075571D"/>
    <w:rsid w:val="007559AA"/>
    <w:rsid w:val="00757039"/>
    <w:rsid w:val="00757D01"/>
    <w:rsid w:val="007603BB"/>
    <w:rsid w:val="00760959"/>
    <w:rsid w:val="00760A0D"/>
    <w:rsid w:val="00761211"/>
    <w:rsid w:val="00762158"/>
    <w:rsid w:val="00762775"/>
    <w:rsid w:val="007648D2"/>
    <w:rsid w:val="00766919"/>
    <w:rsid w:val="00766C3D"/>
    <w:rsid w:val="007706E0"/>
    <w:rsid w:val="00770A50"/>
    <w:rsid w:val="00771364"/>
    <w:rsid w:val="00771E44"/>
    <w:rsid w:val="00772691"/>
    <w:rsid w:val="00773D6F"/>
    <w:rsid w:val="007747BD"/>
    <w:rsid w:val="007813E1"/>
    <w:rsid w:val="00781591"/>
    <w:rsid w:val="00781739"/>
    <w:rsid w:val="00782F40"/>
    <w:rsid w:val="007832BA"/>
    <w:rsid w:val="00783BFB"/>
    <w:rsid w:val="00783ED2"/>
    <w:rsid w:val="00784152"/>
    <w:rsid w:val="00784905"/>
    <w:rsid w:val="00785DD5"/>
    <w:rsid w:val="00786516"/>
    <w:rsid w:val="0078661F"/>
    <w:rsid w:val="00787D4D"/>
    <w:rsid w:val="0079100F"/>
    <w:rsid w:val="007916DA"/>
    <w:rsid w:val="007917CB"/>
    <w:rsid w:val="00791D2E"/>
    <w:rsid w:val="00792503"/>
    <w:rsid w:val="00794D6D"/>
    <w:rsid w:val="00796B40"/>
    <w:rsid w:val="007970EB"/>
    <w:rsid w:val="007971E2"/>
    <w:rsid w:val="007976AF"/>
    <w:rsid w:val="007A17D1"/>
    <w:rsid w:val="007A3E1B"/>
    <w:rsid w:val="007A5A2D"/>
    <w:rsid w:val="007A6335"/>
    <w:rsid w:val="007A71AB"/>
    <w:rsid w:val="007A79DA"/>
    <w:rsid w:val="007A7DD3"/>
    <w:rsid w:val="007B1C09"/>
    <w:rsid w:val="007B2654"/>
    <w:rsid w:val="007B26DC"/>
    <w:rsid w:val="007B2E9E"/>
    <w:rsid w:val="007B31E6"/>
    <w:rsid w:val="007B3A76"/>
    <w:rsid w:val="007B439B"/>
    <w:rsid w:val="007B621A"/>
    <w:rsid w:val="007B70F3"/>
    <w:rsid w:val="007B7615"/>
    <w:rsid w:val="007B7C71"/>
    <w:rsid w:val="007B7C9C"/>
    <w:rsid w:val="007B7DC1"/>
    <w:rsid w:val="007C02CD"/>
    <w:rsid w:val="007C20F2"/>
    <w:rsid w:val="007C34AA"/>
    <w:rsid w:val="007C3608"/>
    <w:rsid w:val="007C4032"/>
    <w:rsid w:val="007C4043"/>
    <w:rsid w:val="007C4ACE"/>
    <w:rsid w:val="007C73E4"/>
    <w:rsid w:val="007D1D25"/>
    <w:rsid w:val="007D269E"/>
    <w:rsid w:val="007D3E62"/>
    <w:rsid w:val="007D4AFA"/>
    <w:rsid w:val="007D4C3D"/>
    <w:rsid w:val="007D5C02"/>
    <w:rsid w:val="007D5CFA"/>
    <w:rsid w:val="007D66B9"/>
    <w:rsid w:val="007D6B7B"/>
    <w:rsid w:val="007D6C6A"/>
    <w:rsid w:val="007D7E22"/>
    <w:rsid w:val="007E07FF"/>
    <w:rsid w:val="007E09D5"/>
    <w:rsid w:val="007E1753"/>
    <w:rsid w:val="007E267F"/>
    <w:rsid w:val="007E6029"/>
    <w:rsid w:val="007E6158"/>
    <w:rsid w:val="007E622F"/>
    <w:rsid w:val="007E6736"/>
    <w:rsid w:val="007E686E"/>
    <w:rsid w:val="007E6C17"/>
    <w:rsid w:val="007E70BE"/>
    <w:rsid w:val="007E70DA"/>
    <w:rsid w:val="007E765F"/>
    <w:rsid w:val="007F0783"/>
    <w:rsid w:val="007F17E1"/>
    <w:rsid w:val="007F1984"/>
    <w:rsid w:val="007F1D26"/>
    <w:rsid w:val="007F23A6"/>
    <w:rsid w:val="007F2AA3"/>
    <w:rsid w:val="007F3AE1"/>
    <w:rsid w:val="007F3CA8"/>
    <w:rsid w:val="007F4A42"/>
    <w:rsid w:val="007F5632"/>
    <w:rsid w:val="007F5C56"/>
    <w:rsid w:val="007F6CBE"/>
    <w:rsid w:val="007F7283"/>
    <w:rsid w:val="007F76A8"/>
    <w:rsid w:val="007F7CF1"/>
    <w:rsid w:val="007F7EFB"/>
    <w:rsid w:val="00800BAE"/>
    <w:rsid w:val="00800CBF"/>
    <w:rsid w:val="00800E4F"/>
    <w:rsid w:val="008013AE"/>
    <w:rsid w:val="00801E3F"/>
    <w:rsid w:val="00802283"/>
    <w:rsid w:val="00803698"/>
    <w:rsid w:val="00803931"/>
    <w:rsid w:val="008044E5"/>
    <w:rsid w:val="0080507B"/>
    <w:rsid w:val="00806453"/>
    <w:rsid w:val="008064DF"/>
    <w:rsid w:val="00807987"/>
    <w:rsid w:val="008100FB"/>
    <w:rsid w:val="00811756"/>
    <w:rsid w:val="00811ADF"/>
    <w:rsid w:val="00812EDD"/>
    <w:rsid w:val="00813477"/>
    <w:rsid w:val="00813727"/>
    <w:rsid w:val="00814015"/>
    <w:rsid w:val="00814A2C"/>
    <w:rsid w:val="008154D6"/>
    <w:rsid w:val="00815845"/>
    <w:rsid w:val="00816584"/>
    <w:rsid w:val="00816CB9"/>
    <w:rsid w:val="00816D89"/>
    <w:rsid w:val="00816F13"/>
    <w:rsid w:val="00817267"/>
    <w:rsid w:val="008176C8"/>
    <w:rsid w:val="00817957"/>
    <w:rsid w:val="00817FD2"/>
    <w:rsid w:val="00820B86"/>
    <w:rsid w:val="00820DE7"/>
    <w:rsid w:val="00823932"/>
    <w:rsid w:val="00823DE7"/>
    <w:rsid w:val="00824665"/>
    <w:rsid w:val="0082582D"/>
    <w:rsid w:val="008258F2"/>
    <w:rsid w:val="00825C4C"/>
    <w:rsid w:val="00825CC5"/>
    <w:rsid w:val="00825E59"/>
    <w:rsid w:val="008269DA"/>
    <w:rsid w:val="00826BA4"/>
    <w:rsid w:val="00827575"/>
    <w:rsid w:val="0082786A"/>
    <w:rsid w:val="00827EA3"/>
    <w:rsid w:val="008309A2"/>
    <w:rsid w:val="00830B4A"/>
    <w:rsid w:val="00830FFA"/>
    <w:rsid w:val="00831015"/>
    <w:rsid w:val="0083117C"/>
    <w:rsid w:val="00831197"/>
    <w:rsid w:val="00831AA1"/>
    <w:rsid w:val="00831C84"/>
    <w:rsid w:val="00831F36"/>
    <w:rsid w:val="008332FD"/>
    <w:rsid w:val="008335FE"/>
    <w:rsid w:val="0083361F"/>
    <w:rsid w:val="00833EC9"/>
    <w:rsid w:val="00835488"/>
    <w:rsid w:val="00836DED"/>
    <w:rsid w:val="008370DE"/>
    <w:rsid w:val="008408DE"/>
    <w:rsid w:val="008409C7"/>
    <w:rsid w:val="00842383"/>
    <w:rsid w:val="00842915"/>
    <w:rsid w:val="00842CF2"/>
    <w:rsid w:val="00842FAF"/>
    <w:rsid w:val="00843E3C"/>
    <w:rsid w:val="00843EC0"/>
    <w:rsid w:val="008441D3"/>
    <w:rsid w:val="00845234"/>
    <w:rsid w:val="00845C3A"/>
    <w:rsid w:val="00845D88"/>
    <w:rsid w:val="00846628"/>
    <w:rsid w:val="00846707"/>
    <w:rsid w:val="00847794"/>
    <w:rsid w:val="00847B06"/>
    <w:rsid w:val="008504A2"/>
    <w:rsid w:val="008513F4"/>
    <w:rsid w:val="00851D5D"/>
    <w:rsid w:val="00852355"/>
    <w:rsid w:val="008529A8"/>
    <w:rsid w:val="00852F93"/>
    <w:rsid w:val="00855F53"/>
    <w:rsid w:val="0085694D"/>
    <w:rsid w:val="008569BD"/>
    <w:rsid w:val="00856BBB"/>
    <w:rsid w:val="00856D66"/>
    <w:rsid w:val="00860E8E"/>
    <w:rsid w:val="00860F15"/>
    <w:rsid w:val="0086104D"/>
    <w:rsid w:val="00861343"/>
    <w:rsid w:val="00862A7E"/>
    <w:rsid w:val="008652B1"/>
    <w:rsid w:val="00866D4E"/>
    <w:rsid w:val="008670B8"/>
    <w:rsid w:val="00867640"/>
    <w:rsid w:val="00870C3B"/>
    <w:rsid w:val="00871292"/>
    <w:rsid w:val="00872993"/>
    <w:rsid w:val="00872CA9"/>
    <w:rsid w:val="00872D0D"/>
    <w:rsid w:val="00872DBF"/>
    <w:rsid w:val="00872F86"/>
    <w:rsid w:val="0087308F"/>
    <w:rsid w:val="008737DF"/>
    <w:rsid w:val="0087489A"/>
    <w:rsid w:val="00874A2E"/>
    <w:rsid w:val="0087504E"/>
    <w:rsid w:val="00875281"/>
    <w:rsid w:val="008763D0"/>
    <w:rsid w:val="00876917"/>
    <w:rsid w:val="00876C6E"/>
    <w:rsid w:val="00877464"/>
    <w:rsid w:val="008800D4"/>
    <w:rsid w:val="008805C5"/>
    <w:rsid w:val="00880DA0"/>
    <w:rsid w:val="00881508"/>
    <w:rsid w:val="00881831"/>
    <w:rsid w:val="0088364A"/>
    <w:rsid w:val="0088497E"/>
    <w:rsid w:val="008855B0"/>
    <w:rsid w:val="0088584A"/>
    <w:rsid w:val="008872D7"/>
    <w:rsid w:val="00887C09"/>
    <w:rsid w:val="00887FF4"/>
    <w:rsid w:val="008908F4"/>
    <w:rsid w:val="008916D4"/>
    <w:rsid w:val="00892470"/>
    <w:rsid w:val="00892EAF"/>
    <w:rsid w:val="00893114"/>
    <w:rsid w:val="0089365D"/>
    <w:rsid w:val="00894404"/>
    <w:rsid w:val="008954A0"/>
    <w:rsid w:val="008957D5"/>
    <w:rsid w:val="00895808"/>
    <w:rsid w:val="008961FD"/>
    <w:rsid w:val="00896AED"/>
    <w:rsid w:val="0089737E"/>
    <w:rsid w:val="00897788"/>
    <w:rsid w:val="00897AD2"/>
    <w:rsid w:val="008A1959"/>
    <w:rsid w:val="008A2342"/>
    <w:rsid w:val="008A39E6"/>
    <w:rsid w:val="008A4D9A"/>
    <w:rsid w:val="008A4DB8"/>
    <w:rsid w:val="008A4DC0"/>
    <w:rsid w:val="008A548E"/>
    <w:rsid w:val="008A54E1"/>
    <w:rsid w:val="008A56C1"/>
    <w:rsid w:val="008A63A9"/>
    <w:rsid w:val="008A699F"/>
    <w:rsid w:val="008A6A50"/>
    <w:rsid w:val="008A6DF9"/>
    <w:rsid w:val="008A6F61"/>
    <w:rsid w:val="008A7B7F"/>
    <w:rsid w:val="008B02BC"/>
    <w:rsid w:val="008B0920"/>
    <w:rsid w:val="008B266B"/>
    <w:rsid w:val="008B379F"/>
    <w:rsid w:val="008B5251"/>
    <w:rsid w:val="008B5736"/>
    <w:rsid w:val="008B7E20"/>
    <w:rsid w:val="008B7EA9"/>
    <w:rsid w:val="008C002F"/>
    <w:rsid w:val="008C0E21"/>
    <w:rsid w:val="008C19C1"/>
    <w:rsid w:val="008C1B08"/>
    <w:rsid w:val="008C3CAE"/>
    <w:rsid w:val="008C5AEB"/>
    <w:rsid w:val="008C63DA"/>
    <w:rsid w:val="008C64EC"/>
    <w:rsid w:val="008C673C"/>
    <w:rsid w:val="008C6D20"/>
    <w:rsid w:val="008C6DCD"/>
    <w:rsid w:val="008C7632"/>
    <w:rsid w:val="008C7AE8"/>
    <w:rsid w:val="008D0468"/>
    <w:rsid w:val="008D04AF"/>
    <w:rsid w:val="008D0B72"/>
    <w:rsid w:val="008D13E8"/>
    <w:rsid w:val="008D1577"/>
    <w:rsid w:val="008D15B5"/>
    <w:rsid w:val="008D1631"/>
    <w:rsid w:val="008D17A4"/>
    <w:rsid w:val="008D1ED6"/>
    <w:rsid w:val="008D2BEA"/>
    <w:rsid w:val="008D3600"/>
    <w:rsid w:val="008D47B6"/>
    <w:rsid w:val="008D4CEE"/>
    <w:rsid w:val="008D551A"/>
    <w:rsid w:val="008D72AF"/>
    <w:rsid w:val="008D7EA4"/>
    <w:rsid w:val="008E06CB"/>
    <w:rsid w:val="008E143C"/>
    <w:rsid w:val="008E16E7"/>
    <w:rsid w:val="008E25A7"/>
    <w:rsid w:val="008E31B3"/>
    <w:rsid w:val="008E3638"/>
    <w:rsid w:val="008E3843"/>
    <w:rsid w:val="008E3BF8"/>
    <w:rsid w:val="008E4478"/>
    <w:rsid w:val="008E4AE0"/>
    <w:rsid w:val="008E4C1B"/>
    <w:rsid w:val="008E589A"/>
    <w:rsid w:val="008E5C19"/>
    <w:rsid w:val="008E5C1D"/>
    <w:rsid w:val="008E61DE"/>
    <w:rsid w:val="008E6709"/>
    <w:rsid w:val="008E7CCB"/>
    <w:rsid w:val="008F0052"/>
    <w:rsid w:val="008F20FA"/>
    <w:rsid w:val="008F22EF"/>
    <w:rsid w:val="008F26AE"/>
    <w:rsid w:val="008F27F2"/>
    <w:rsid w:val="008F2A9D"/>
    <w:rsid w:val="008F2CE0"/>
    <w:rsid w:val="008F306E"/>
    <w:rsid w:val="008F433B"/>
    <w:rsid w:val="008F5916"/>
    <w:rsid w:val="008F71E7"/>
    <w:rsid w:val="009017EF"/>
    <w:rsid w:val="00902EEA"/>
    <w:rsid w:val="00904A27"/>
    <w:rsid w:val="00904A3A"/>
    <w:rsid w:val="00904EDB"/>
    <w:rsid w:val="0090512C"/>
    <w:rsid w:val="0090581E"/>
    <w:rsid w:val="0090594B"/>
    <w:rsid w:val="00906818"/>
    <w:rsid w:val="00906A9C"/>
    <w:rsid w:val="009137DC"/>
    <w:rsid w:val="0091441F"/>
    <w:rsid w:val="009144A8"/>
    <w:rsid w:val="00914964"/>
    <w:rsid w:val="00914D6F"/>
    <w:rsid w:val="00915E1C"/>
    <w:rsid w:val="0091637D"/>
    <w:rsid w:val="0091667D"/>
    <w:rsid w:val="00916CF8"/>
    <w:rsid w:val="0091761F"/>
    <w:rsid w:val="00917620"/>
    <w:rsid w:val="009178A5"/>
    <w:rsid w:val="00917A01"/>
    <w:rsid w:val="009205FF"/>
    <w:rsid w:val="00921281"/>
    <w:rsid w:val="009220FE"/>
    <w:rsid w:val="00922410"/>
    <w:rsid w:val="00922D72"/>
    <w:rsid w:val="00922EA7"/>
    <w:rsid w:val="00923717"/>
    <w:rsid w:val="009253FB"/>
    <w:rsid w:val="0092619E"/>
    <w:rsid w:val="009276A1"/>
    <w:rsid w:val="00927B60"/>
    <w:rsid w:val="00927FCA"/>
    <w:rsid w:val="0093105D"/>
    <w:rsid w:val="00931B6C"/>
    <w:rsid w:val="00931EE5"/>
    <w:rsid w:val="00932232"/>
    <w:rsid w:val="00932518"/>
    <w:rsid w:val="00932BFC"/>
    <w:rsid w:val="00932E64"/>
    <w:rsid w:val="00932F70"/>
    <w:rsid w:val="00934157"/>
    <w:rsid w:val="009351C5"/>
    <w:rsid w:val="009358E0"/>
    <w:rsid w:val="00935AF9"/>
    <w:rsid w:val="00936723"/>
    <w:rsid w:val="00940758"/>
    <w:rsid w:val="00940D65"/>
    <w:rsid w:val="00941486"/>
    <w:rsid w:val="00941648"/>
    <w:rsid w:val="00942E5D"/>
    <w:rsid w:val="00943166"/>
    <w:rsid w:val="0094570C"/>
    <w:rsid w:val="00945E14"/>
    <w:rsid w:val="0094669E"/>
    <w:rsid w:val="00947A5D"/>
    <w:rsid w:val="00947B80"/>
    <w:rsid w:val="009513CE"/>
    <w:rsid w:val="00951DDF"/>
    <w:rsid w:val="00951F41"/>
    <w:rsid w:val="0095213C"/>
    <w:rsid w:val="00952863"/>
    <w:rsid w:val="00952ACD"/>
    <w:rsid w:val="00953158"/>
    <w:rsid w:val="009534C2"/>
    <w:rsid w:val="00953F8A"/>
    <w:rsid w:val="00954627"/>
    <w:rsid w:val="00955A0F"/>
    <w:rsid w:val="00955A38"/>
    <w:rsid w:val="00956811"/>
    <w:rsid w:val="009568B5"/>
    <w:rsid w:val="009572EE"/>
    <w:rsid w:val="009601CB"/>
    <w:rsid w:val="009621C6"/>
    <w:rsid w:val="00962269"/>
    <w:rsid w:val="009629BA"/>
    <w:rsid w:val="00963A16"/>
    <w:rsid w:val="00963CD9"/>
    <w:rsid w:val="0096435A"/>
    <w:rsid w:val="009649E0"/>
    <w:rsid w:val="009655A8"/>
    <w:rsid w:val="0096671A"/>
    <w:rsid w:val="00966763"/>
    <w:rsid w:val="00966B5D"/>
    <w:rsid w:val="00966E43"/>
    <w:rsid w:val="00970047"/>
    <w:rsid w:val="009705AD"/>
    <w:rsid w:val="00970654"/>
    <w:rsid w:val="00970973"/>
    <w:rsid w:val="00972113"/>
    <w:rsid w:val="00972ED2"/>
    <w:rsid w:val="0097345B"/>
    <w:rsid w:val="009752D5"/>
    <w:rsid w:val="00975462"/>
    <w:rsid w:val="00975766"/>
    <w:rsid w:val="0097610C"/>
    <w:rsid w:val="00976312"/>
    <w:rsid w:val="009772EB"/>
    <w:rsid w:val="0097740A"/>
    <w:rsid w:val="00980221"/>
    <w:rsid w:val="0098094C"/>
    <w:rsid w:val="00981709"/>
    <w:rsid w:val="00982025"/>
    <w:rsid w:val="0098359A"/>
    <w:rsid w:val="00983ADB"/>
    <w:rsid w:val="009850F3"/>
    <w:rsid w:val="00990289"/>
    <w:rsid w:val="009919A1"/>
    <w:rsid w:val="00991E80"/>
    <w:rsid w:val="00992244"/>
    <w:rsid w:val="009941CB"/>
    <w:rsid w:val="009950CC"/>
    <w:rsid w:val="00995744"/>
    <w:rsid w:val="00995B8D"/>
    <w:rsid w:val="009961F0"/>
    <w:rsid w:val="00996A40"/>
    <w:rsid w:val="009A033A"/>
    <w:rsid w:val="009A0595"/>
    <w:rsid w:val="009A105C"/>
    <w:rsid w:val="009A2287"/>
    <w:rsid w:val="009A2ED4"/>
    <w:rsid w:val="009A2F57"/>
    <w:rsid w:val="009A2F87"/>
    <w:rsid w:val="009A469D"/>
    <w:rsid w:val="009A5546"/>
    <w:rsid w:val="009A6B3B"/>
    <w:rsid w:val="009A7D04"/>
    <w:rsid w:val="009A7F26"/>
    <w:rsid w:val="009B24B4"/>
    <w:rsid w:val="009B2E70"/>
    <w:rsid w:val="009B37AA"/>
    <w:rsid w:val="009B4E77"/>
    <w:rsid w:val="009B5C57"/>
    <w:rsid w:val="009B68C5"/>
    <w:rsid w:val="009B7092"/>
    <w:rsid w:val="009B7A41"/>
    <w:rsid w:val="009B7ADE"/>
    <w:rsid w:val="009C0169"/>
    <w:rsid w:val="009C1AED"/>
    <w:rsid w:val="009C253C"/>
    <w:rsid w:val="009C2E9C"/>
    <w:rsid w:val="009C39F7"/>
    <w:rsid w:val="009C3A62"/>
    <w:rsid w:val="009C48F3"/>
    <w:rsid w:val="009C4C65"/>
    <w:rsid w:val="009C4DC7"/>
    <w:rsid w:val="009C5019"/>
    <w:rsid w:val="009C6312"/>
    <w:rsid w:val="009C6552"/>
    <w:rsid w:val="009C695E"/>
    <w:rsid w:val="009C75E1"/>
    <w:rsid w:val="009D0EFB"/>
    <w:rsid w:val="009D1B2F"/>
    <w:rsid w:val="009D2CA3"/>
    <w:rsid w:val="009D38CA"/>
    <w:rsid w:val="009D3EDF"/>
    <w:rsid w:val="009D41D9"/>
    <w:rsid w:val="009D42A6"/>
    <w:rsid w:val="009D4CCA"/>
    <w:rsid w:val="009D4E0F"/>
    <w:rsid w:val="009D5811"/>
    <w:rsid w:val="009D69B9"/>
    <w:rsid w:val="009D70A0"/>
    <w:rsid w:val="009D7E3F"/>
    <w:rsid w:val="009E1D9B"/>
    <w:rsid w:val="009E2338"/>
    <w:rsid w:val="009E2AF2"/>
    <w:rsid w:val="009E3A30"/>
    <w:rsid w:val="009E3CEB"/>
    <w:rsid w:val="009E3FED"/>
    <w:rsid w:val="009E4116"/>
    <w:rsid w:val="009E552C"/>
    <w:rsid w:val="009E5969"/>
    <w:rsid w:val="009E61F0"/>
    <w:rsid w:val="009E74F1"/>
    <w:rsid w:val="009F08E9"/>
    <w:rsid w:val="009F0C92"/>
    <w:rsid w:val="009F1D03"/>
    <w:rsid w:val="009F239A"/>
    <w:rsid w:val="009F2721"/>
    <w:rsid w:val="009F2E6D"/>
    <w:rsid w:val="009F3142"/>
    <w:rsid w:val="009F434A"/>
    <w:rsid w:val="009F4427"/>
    <w:rsid w:val="009F46AF"/>
    <w:rsid w:val="009F5383"/>
    <w:rsid w:val="009F59ED"/>
    <w:rsid w:val="009F75D0"/>
    <w:rsid w:val="009F7AB7"/>
    <w:rsid w:val="00A00565"/>
    <w:rsid w:val="00A01134"/>
    <w:rsid w:val="00A01190"/>
    <w:rsid w:val="00A0174F"/>
    <w:rsid w:val="00A02FB4"/>
    <w:rsid w:val="00A0301D"/>
    <w:rsid w:val="00A03311"/>
    <w:rsid w:val="00A03418"/>
    <w:rsid w:val="00A05279"/>
    <w:rsid w:val="00A12916"/>
    <w:rsid w:val="00A131C7"/>
    <w:rsid w:val="00A1496A"/>
    <w:rsid w:val="00A14DE3"/>
    <w:rsid w:val="00A15610"/>
    <w:rsid w:val="00A16985"/>
    <w:rsid w:val="00A228EF"/>
    <w:rsid w:val="00A234AC"/>
    <w:rsid w:val="00A238D2"/>
    <w:rsid w:val="00A240C5"/>
    <w:rsid w:val="00A253EF"/>
    <w:rsid w:val="00A25464"/>
    <w:rsid w:val="00A25DA8"/>
    <w:rsid w:val="00A25F81"/>
    <w:rsid w:val="00A3336D"/>
    <w:rsid w:val="00A34149"/>
    <w:rsid w:val="00A350D8"/>
    <w:rsid w:val="00A352F9"/>
    <w:rsid w:val="00A367BD"/>
    <w:rsid w:val="00A37DE5"/>
    <w:rsid w:val="00A40454"/>
    <w:rsid w:val="00A42F73"/>
    <w:rsid w:val="00A434E0"/>
    <w:rsid w:val="00A43B21"/>
    <w:rsid w:val="00A43BCE"/>
    <w:rsid w:val="00A43D3F"/>
    <w:rsid w:val="00A4414E"/>
    <w:rsid w:val="00A444D1"/>
    <w:rsid w:val="00A44EE3"/>
    <w:rsid w:val="00A46D66"/>
    <w:rsid w:val="00A50692"/>
    <w:rsid w:val="00A50D10"/>
    <w:rsid w:val="00A50F45"/>
    <w:rsid w:val="00A51642"/>
    <w:rsid w:val="00A519BB"/>
    <w:rsid w:val="00A54CD5"/>
    <w:rsid w:val="00A57282"/>
    <w:rsid w:val="00A60210"/>
    <w:rsid w:val="00A61034"/>
    <w:rsid w:val="00A61A42"/>
    <w:rsid w:val="00A641D5"/>
    <w:rsid w:val="00A646AA"/>
    <w:rsid w:val="00A64D9E"/>
    <w:rsid w:val="00A664E9"/>
    <w:rsid w:val="00A66CF4"/>
    <w:rsid w:val="00A6734E"/>
    <w:rsid w:val="00A673D0"/>
    <w:rsid w:val="00A700A7"/>
    <w:rsid w:val="00A70504"/>
    <w:rsid w:val="00A70BA6"/>
    <w:rsid w:val="00A712C2"/>
    <w:rsid w:val="00A71F61"/>
    <w:rsid w:val="00A72375"/>
    <w:rsid w:val="00A73ABB"/>
    <w:rsid w:val="00A7471E"/>
    <w:rsid w:val="00A74A10"/>
    <w:rsid w:val="00A74D47"/>
    <w:rsid w:val="00A76F4E"/>
    <w:rsid w:val="00A7718C"/>
    <w:rsid w:val="00A774E7"/>
    <w:rsid w:val="00A77617"/>
    <w:rsid w:val="00A80354"/>
    <w:rsid w:val="00A80649"/>
    <w:rsid w:val="00A811ED"/>
    <w:rsid w:val="00A81A34"/>
    <w:rsid w:val="00A82193"/>
    <w:rsid w:val="00A84079"/>
    <w:rsid w:val="00A844C4"/>
    <w:rsid w:val="00A849E2"/>
    <w:rsid w:val="00A863A5"/>
    <w:rsid w:val="00A864F5"/>
    <w:rsid w:val="00A86C86"/>
    <w:rsid w:val="00A86CD3"/>
    <w:rsid w:val="00A86D39"/>
    <w:rsid w:val="00A86D50"/>
    <w:rsid w:val="00A87B2A"/>
    <w:rsid w:val="00A90C37"/>
    <w:rsid w:val="00A91AFB"/>
    <w:rsid w:val="00A91D02"/>
    <w:rsid w:val="00A91E39"/>
    <w:rsid w:val="00A926F0"/>
    <w:rsid w:val="00A939BE"/>
    <w:rsid w:val="00A94068"/>
    <w:rsid w:val="00A943BB"/>
    <w:rsid w:val="00A947CA"/>
    <w:rsid w:val="00A948B6"/>
    <w:rsid w:val="00A951B7"/>
    <w:rsid w:val="00A95CA7"/>
    <w:rsid w:val="00A96722"/>
    <w:rsid w:val="00A97452"/>
    <w:rsid w:val="00A97EBE"/>
    <w:rsid w:val="00AA04BC"/>
    <w:rsid w:val="00AA1268"/>
    <w:rsid w:val="00AA17C4"/>
    <w:rsid w:val="00AA17EC"/>
    <w:rsid w:val="00AA2C2C"/>
    <w:rsid w:val="00AA3FDD"/>
    <w:rsid w:val="00AA41C8"/>
    <w:rsid w:val="00AA4AD4"/>
    <w:rsid w:val="00AA53BB"/>
    <w:rsid w:val="00AA673D"/>
    <w:rsid w:val="00AA7BD3"/>
    <w:rsid w:val="00AB0890"/>
    <w:rsid w:val="00AB0E26"/>
    <w:rsid w:val="00AB25DA"/>
    <w:rsid w:val="00AB26CC"/>
    <w:rsid w:val="00AB2C88"/>
    <w:rsid w:val="00AB359D"/>
    <w:rsid w:val="00AB3613"/>
    <w:rsid w:val="00AB4A04"/>
    <w:rsid w:val="00AB5EBE"/>
    <w:rsid w:val="00AB7554"/>
    <w:rsid w:val="00AC02FB"/>
    <w:rsid w:val="00AC183B"/>
    <w:rsid w:val="00AC1B22"/>
    <w:rsid w:val="00AC1D3E"/>
    <w:rsid w:val="00AC377E"/>
    <w:rsid w:val="00AC37C0"/>
    <w:rsid w:val="00AC3854"/>
    <w:rsid w:val="00AC389D"/>
    <w:rsid w:val="00AC3D6D"/>
    <w:rsid w:val="00AC4493"/>
    <w:rsid w:val="00AC4808"/>
    <w:rsid w:val="00AC4A47"/>
    <w:rsid w:val="00AC6923"/>
    <w:rsid w:val="00AD01F4"/>
    <w:rsid w:val="00AD0D95"/>
    <w:rsid w:val="00AD10CB"/>
    <w:rsid w:val="00AD2E22"/>
    <w:rsid w:val="00AD3809"/>
    <w:rsid w:val="00AD57C0"/>
    <w:rsid w:val="00AD7211"/>
    <w:rsid w:val="00AD733F"/>
    <w:rsid w:val="00AD793B"/>
    <w:rsid w:val="00AD7B3D"/>
    <w:rsid w:val="00AD7ED0"/>
    <w:rsid w:val="00AE01CE"/>
    <w:rsid w:val="00AE1E65"/>
    <w:rsid w:val="00AE2308"/>
    <w:rsid w:val="00AE3B7C"/>
    <w:rsid w:val="00AE436D"/>
    <w:rsid w:val="00AE490B"/>
    <w:rsid w:val="00AE6229"/>
    <w:rsid w:val="00AE78EC"/>
    <w:rsid w:val="00AE79A8"/>
    <w:rsid w:val="00AF09B4"/>
    <w:rsid w:val="00AF1DF1"/>
    <w:rsid w:val="00AF260A"/>
    <w:rsid w:val="00AF3ED5"/>
    <w:rsid w:val="00AF6329"/>
    <w:rsid w:val="00AF784D"/>
    <w:rsid w:val="00B00065"/>
    <w:rsid w:val="00B0018C"/>
    <w:rsid w:val="00B01FB4"/>
    <w:rsid w:val="00B027E9"/>
    <w:rsid w:val="00B03547"/>
    <w:rsid w:val="00B04129"/>
    <w:rsid w:val="00B054EA"/>
    <w:rsid w:val="00B0679C"/>
    <w:rsid w:val="00B0690B"/>
    <w:rsid w:val="00B06B85"/>
    <w:rsid w:val="00B06D18"/>
    <w:rsid w:val="00B07E28"/>
    <w:rsid w:val="00B10468"/>
    <w:rsid w:val="00B11318"/>
    <w:rsid w:val="00B1310F"/>
    <w:rsid w:val="00B13A79"/>
    <w:rsid w:val="00B13C45"/>
    <w:rsid w:val="00B14EEF"/>
    <w:rsid w:val="00B14FDC"/>
    <w:rsid w:val="00B1511D"/>
    <w:rsid w:val="00B1569A"/>
    <w:rsid w:val="00B15EE9"/>
    <w:rsid w:val="00B165EB"/>
    <w:rsid w:val="00B16812"/>
    <w:rsid w:val="00B1716D"/>
    <w:rsid w:val="00B20222"/>
    <w:rsid w:val="00B2041C"/>
    <w:rsid w:val="00B20EB7"/>
    <w:rsid w:val="00B20FD8"/>
    <w:rsid w:val="00B21B74"/>
    <w:rsid w:val="00B23219"/>
    <w:rsid w:val="00B2366C"/>
    <w:rsid w:val="00B2366F"/>
    <w:rsid w:val="00B241E8"/>
    <w:rsid w:val="00B267FF"/>
    <w:rsid w:val="00B26F93"/>
    <w:rsid w:val="00B305FC"/>
    <w:rsid w:val="00B31199"/>
    <w:rsid w:val="00B31942"/>
    <w:rsid w:val="00B33213"/>
    <w:rsid w:val="00B3371D"/>
    <w:rsid w:val="00B33DE5"/>
    <w:rsid w:val="00B347A9"/>
    <w:rsid w:val="00B35F3E"/>
    <w:rsid w:val="00B361C4"/>
    <w:rsid w:val="00B36A81"/>
    <w:rsid w:val="00B37172"/>
    <w:rsid w:val="00B40488"/>
    <w:rsid w:val="00B40688"/>
    <w:rsid w:val="00B41DA0"/>
    <w:rsid w:val="00B42F71"/>
    <w:rsid w:val="00B43EEC"/>
    <w:rsid w:val="00B45016"/>
    <w:rsid w:val="00B45F69"/>
    <w:rsid w:val="00B46081"/>
    <w:rsid w:val="00B46894"/>
    <w:rsid w:val="00B46B3A"/>
    <w:rsid w:val="00B50205"/>
    <w:rsid w:val="00B50574"/>
    <w:rsid w:val="00B50E9A"/>
    <w:rsid w:val="00B5138C"/>
    <w:rsid w:val="00B52655"/>
    <w:rsid w:val="00B53A71"/>
    <w:rsid w:val="00B56C30"/>
    <w:rsid w:val="00B57050"/>
    <w:rsid w:val="00B57599"/>
    <w:rsid w:val="00B619B9"/>
    <w:rsid w:val="00B620CD"/>
    <w:rsid w:val="00B63935"/>
    <w:rsid w:val="00B63A9F"/>
    <w:rsid w:val="00B64C45"/>
    <w:rsid w:val="00B65363"/>
    <w:rsid w:val="00B664DA"/>
    <w:rsid w:val="00B668CC"/>
    <w:rsid w:val="00B66A5E"/>
    <w:rsid w:val="00B67257"/>
    <w:rsid w:val="00B70125"/>
    <w:rsid w:val="00B71AF3"/>
    <w:rsid w:val="00B73661"/>
    <w:rsid w:val="00B73EA2"/>
    <w:rsid w:val="00B74660"/>
    <w:rsid w:val="00B74872"/>
    <w:rsid w:val="00B755B1"/>
    <w:rsid w:val="00B762F3"/>
    <w:rsid w:val="00B76F45"/>
    <w:rsid w:val="00B77B4C"/>
    <w:rsid w:val="00B8006A"/>
    <w:rsid w:val="00B808C1"/>
    <w:rsid w:val="00B81AAF"/>
    <w:rsid w:val="00B8326F"/>
    <w:rsid w:val="00B83468"/>
    <w:rsid w:val="00B839BB"/>
    <w:rsid w:val="00B83AFB"/>
    <w:rsid w:val="00B83BD1"/>
    <w:rsid w:val="00B83CDF"/>
    <w:rsid w:val="00B84DF4"/>
    <w:rsid w:val="00B858AE"/>
    <w:rsid w:val="00B873F4"/>
    <w:rsid w:val="00B902AB"/>
    <w:rsid w:val="00B91305"/>
    <w:rsid w:val="00B9150C"/>
    <w:rsid w:val="00B9304E"/>
    <w:rsid w:val="00B95469"/>
    <w:rsid w:val="00B9628A"/>
    <w:rsid w:val="00B9663E"/>
    <w:rsid w:val="00B969F7"/>
    <w:rsid w:val="00B975FF"/>
    <w:rsid w:val="00B976EC"/>
    <w:rsid w:val="00BA0608"/>
    <w:rsid w:val="00BA1A9E"/>
    <w:rsid w:val="00BA3C3F"/>
    <w:rsid w:val="00BA43B3"/>
    <w:rsid w:val="00BA471D"/>
    <w:rsid w:val="00BA474E"/>
    <w:rsid w:val="00BA4A59"/>
    <w:rsid w:val="00BA6D6B"/>
    <w:rsid w:val="00BA775A"/>
    <w:rsid w:val="00BA7F98"/>
    <w:rsid w:val="00BB05A0"/>
    <w:rsid w:val="00BB16B6"/>
    <w:rsid w:val="00BB16D6"/>
    <w:rsid w:val="00BB1AB5"/>
    <w:rsid w:val="00BB206D"/>
    <w:rsid w:val="00BB2B99"/>
    <w:rsid w:val="00BB2C33"/>
    <w:rsid w:val="00BB2F57"/>
    <w:rsid w:val="00BB35C9"/>
    <w:rsid w:val="00BB36B3"/>
    <w:rsid w:val="00BB3A67"/>
    <w:rsid w:val="00BB4BDC"/>
    <w:rsid w:val="00BB4BDD"/>
    <w:rsid w:val="00BB5AC9"/>
    <w:rsid w:val="00BB5D74"/>
    <w:rsid w:val="00BC064D"/>
    <w:rsid w:val="00BC0AAA"/>
    <w:rsid w:val="00BC1E8D"/>
    <w:rsid w:val="00BC2BEA"/>
    <w:rsid w:val="00BC3435"/>
    <w:rsid w:val="00BC349E"/>
    <w:rsid w:val="00BC5216"/>
    <w:rsid w:val="00BC5F91"/>
    <w:rsid w:val="00BC6477"/>
    <w:rsid w:val="00BC68BC"/>
    <w:rsid w:val="00BD0622"/>
    <w:rsid w:val="00BD091F"/>
    <w:rsid w:val="00BD0C28"/>
    <w:rsid w:val="00BD1822"/>
    <w:rsid w:val="00BD1EBD"/>
    <w:rsid w:val="00BD27C6"/>
    <w:rsid w:val="00BD3C60"/>
    <w:rsid w:val="00BD3DD1"/>
    <w:rsid w:val="00BD4315"/>
    <w:rsid w:val="00BD4CE3"/>
    <w:rsid w:val="00BD4F31"/>
    <w:rsid w:val="00BD57A3"/>
    <w:rsid w:val="00BD5FBE"/>
    <w:rsid w:val="00BD66AA"/>
    <w:rsid w:val="00BD775B"/>
    <w:rsid w:val="00BD7A77"/>
    <w:rsid w:val="00BD7E79"/>
    <w:rsid w:val="00BE0263"/>
    <w:rsid w:val="00BE11E8"/>
    <w:rsid w:val="00BE169E"/>
    <w:rsid w:val="00BE2DF0"/>
    <w:rsid w:val="00BE3C8A"/>
    <w:rsid w:val="00BE5079"/>
    <w:rsid w:val="00BE56AD"/>
    <w:rsid w:val="00BE6849"/>
    <w:rsid w:val="00BE6A06"/>
    <w:rsid w:val="00BF0BCA"/>
    <w:rsid w:val="00BF1634"/>
    <w:rsid w:val="00BF1774"/>
    <w:rsid w:val="00BF1C7B"/>
    <w:rsid w:val="00BF1DC2"/>
    <w:rsid w:val="00BF1E13"/>
    <w:rsid w:val="00BF2668"/>
    <w:rsid w:val="00BF3896"/>
    <w:rsid w:val="00BF3A98"/>
    <w:rsid w:val="00BF4000"/>
    <w:rsid w:val="00BF6BC1"/>
    <w:rsid w:val="00BF6CD9"/>
    <w:rsid w:val="00BF7277"/>
    <w:rsid w:val="00C004EE"/>
    <w:rsid w:val="00C0065E"/>
    <w:rsid w:val="00C0092C"/>
    <w:rsid w:val="00C020FA"/>
    <w:rsid w:val="00C033BD"/>
    <w:rsid w:val="00C049DC"/>
    <w:rsid w:val="00C04A5F"/>
    <w:rsid w:val="00C04A67"/>
    <w:rsid w:val="00C04BF1"/>
    <w:rsid w:val="00C06B1D"/>
    <w:rsid w:val="00C06C9D"/>
    <w:rsid w:val="00C0701D"/>
    <w:rsid w:val="00C0739A"/>
    <w:rsid w:val="00C073EA"/>
    <w:rsid w:val="00C07B2F"/>
    <w:rsid w:val="00C10947"/>
    <w:rsid w:val="00C10CA5"/>
    <w:rsid w:val="00C10CD5"/>
    <w:rsid w:val="00C1105B"/>
    <w:rsid w:val="00C11DD0"/>
    <w:rsid w:val="00C125DF"/>
    <w:rsid w:val="00C1299B"/>
    <w:rsid w:val="00C129EF"/>
    <w:rsid w:val="00C13030"/>
    <w:rsid w:val="00C13937"/>
    <w:rsid w:val="00C155E5"/>
    <w:rsid w:val="00C168DE"/>
    <w:rsid w:val="00C172F4"/>
    <w:rsid w:val="00C1733B"/>
    <w:rsid w:val="00C17BDC"/>
    <w:rsid w:val="00C17F9D"/>
    <w:rsid w:val="00C216BE"/>
    <w:rsid w:val="00C217F9"/>
    <w:rsid w:val="00C21FA2"/>
    <w:rsid w:val="00C23486"/>
    <w:rsid w:val="00C23CB6"/>
    <w:rsid w:val="00C249CE"/>
    <w:rsid w:val="00C263AD"/>
    <w:rsid w:val="00C26FF3"/>
    <w:rsid w:val="00C273BC"/>
    <w:rsid w:val="00C2799A"/>
    <w:rsid w:val="00C30653"/>
    <w:rsid w:val="00C30830"/>
    <w:rsid w:val="00C30EFD"/>
    <w:rsid w:val="00C3111D"/>
    <w:rsid w:val="00C31527"/>
    <w:rsid w:val="00C319E5"/>
    <w:rsid w:val="00C320C0"/>
    <w:rsid w:val="00C32590"/>
    <w:rsid w:val="00C32CFA"/>
    <w:rsid w:val="00C33067"/>
    <w:rsid w:val="00C33CDC"/>
    <w:rsid w:val="00C34623"/>
    <w:rsid w:val="00C34DBE"/>
    <w:rsid w:val="00C358B9"/>
    <w:rsid w:val="00C362DF"/>
    <w:rsid w:val="00C3681D"/>
    <w:rsid w:val="00C36B40"/>
    <w:rsid w:val="00C36FD6"/>
    <w:rsid w:val="00C378E8"/>
    <w:rsid w:val="00C40776"/>
    <w:rsid w:val="00C4170D"/>
    <w:rsid w:val="00C44067"/>
    <w:rsid w:val="00C451C9"/>
    <w:rsid w:val="00C46082"/>
    <w:rsid w:val="00C469F4"/>
    <w:rsid w:val="00C46C17"/>
    <w:rsid w:val="00C46C33"/>
    <w:rsid w:val="00C4753E"/>
    <w:rsid w:val="00C505B4"/>
    <w:rsid w:val="00C51395"/>
    <w:rsid w:val="00C52E5D"/>
    <w:rsid w:val="00C54BB5"/>
    <w:rsid w:val="00C55196"/>
    <w:rsid w:val="00C561CA"/>
    <w:rsid w:val="00C56C4B"/>
    <w:rsid w:val="00C56F81"/>
    <w:rsid w:val="00C5743F"/>
    <w:rsid w:val="00C57B31"/>
    <w:rsid w:val="00C608DD"/>
    <w:rsid w:val="00C61207"/>
    <w:rsid w:val="00C61FFC"/>
    <w:rsid w:val="00C63795"/>
    <w:rsid w:val="00C63BDF"/>
    <w:rsid w:val="00C63D0D"/>
    <w:rsid w:val="00C65817"/>
    <w:rsid w:val="00C65E26"/>
    <w:rsid w:val="00C66F87"/>
    <w:rsid w:val="00C709E4"/>
    <w:rsid w:val="00C71AD1"/>
    <w:rsid w:val="00C724BF"/>
    <w:rsid w:val="00C7297A"/>
    <w:rsid w:val="00C72E87"/>
    <w:rsid w:val="00C73AC0"/>
    <w:rsid w:val="00C750D9"/>
    <w:rsid w:val="00C75DAF"/>
    <w:rsid w:val="00C76465"/>
    <w:rsid w:val="00C77A13"/>
    <w:rsid w:val="00C807C3"/>
    <w:rsid w:val="00C80BC0"/>
    <w:rsid w:val="00C8122E"/>
    <w:rsid w:val="00C81329"/>
    <w:rsid w:val="00C82E89"/>
    <w:rsid w:val="00C82E99"/>
    <w:rsid w:val="00C83DAC"/>
    <w:rsid w:val="00C846CF"/>
    <w:rsid w:val="00C84E86"/>
    <w:rsid w:val="00C86141"/>
    <w:rsid w:val="00C8636A"/>
    <w:rsid w:val="00C8674F"/>
    <w:rsid w:val="00C86921"/>
    <w:rsid w:val="00C9073A"/>
    <w:rsid w:val="00C91EF5"/>
    <w:rsid w:val="00C93A70"/>
    <w:rsid w:val="00C93AB8"/>
    <w:rsid w:val="00C93E71"/>
    <w:rsid w:val="00C95E28"/>
    <w:rsid w:val="00C960E5"/>
    <w:rsid w:val="00C9696D"/>
    <w:rsid w:val="00C96D79"/>
    <w:rsid w:val="00C97081"/>
    <w:rsid w:val="00C97D26"/>
    <w:rsid w:val="00CA0A08"/>
    <w:rsid w:val="00CA0D21"/>
    <w:rsid w:val="00CA1455"/>
    <w:rsid w:val="00CA1A6A"/>
    <w:rsid w:val="00CA28CF"/>
    <w:rsid w:val="00CA2EF0"/>
    <w:rsid w:val="00CA30A9"/>
    <w:rsid w:val="00CA4111"/>
    <w:rsid w:val="00CA4128"/>
    <w:rsid w:val="00CA4339"/>
    <w:rsid w:val="00CA453F"/>
    <w:rsid w:val="00CA45E3"/>
    <w:rsid w:val="00CA5986"/>
    <w:rsid w:val="00CA5B5B"/>
    <w:rsid w:val="00CA64B6"/>
    <w:rsid w:val="00CA7DFA"/>
    <w:rsid w:val="00CB0806"/>
    <w:rsid w:val="00CB1FB9"/>
    <w:rsid w:val="00CB29ED"/>
    <w:rsid w:val="00CB2E62"/>
    <w:rsid w:val="00CB4859"/>
    <w:rsid w:val="00CB4F60"/>
    <w:rsid w:val="00CB565C"/>
    <w:rsid w:val="00CB57A1"/>
    <w:rsid w:val="00CB6117"/>
    <w:rsid w:val="00CB75AB"/>
    <w:rsid w:val="00CC2E65"/>
    <w:rsid w:val="00CC302E"/>
    <w:rsid w:val="00CC32D8"/>
    <w:rsid w:val="00CC39A8"/>
    <w:rsid w:val="00CC39DF"/>
    <w:rsid w:val="00CC4BCC"/>
    <w:rsid w:val="00CC4C50"/>
    <w:rsid w:val="00CC52D7"/>
    <w:rsid w:val="00CC5B62"/>
    <w:rsid w:val="00CC6FC2"/>
    <w:rsid w:val="00CC7670"/>
    <w:rsid w:val="00CC7C98"/>
    <w:rsid w:val="00CD07EE"/>
    <w:rsid w:val="00CD2FAA"/>
    <w:rsid w:val="00CD3D14"/>
    <w:rsid w:val="00CD40E2"/>
    <w:rsid w:val="00CD49FB"/>
    <w:rsid w:val="00CD4BAE"/>
    <w:rsid w:val="00CD4CE7"/>
    <w:rsid w:val="00CD618B"/>
    <w:rsid w:val="00CD69B5"/>
    <w:rsid w:val="00CD6BB5"/>
    <w:rsid w:val="00CD7970"/>
    <w:rsid w:val="00CD7B3C"/>
    <w:rsid w:val="00CD7D33"/>
    <w:rsid w:val="00CD7D77"/>
    <w:rsid w:val="00CE0251"/>
    <w:rsid w:val="00CE08FA"/>
    <w:rsid w:val="00CE09DE"/>
    <w:rsid w:val="00CE0B96"/>
    <w:rsid w:val="00CE0C19"/>
    <w:rsid w:val="00CE1327"/>
    <w:rsid w:val="00CE333B"/>
    <w:rsid w:val="00CE33FF"/>
    <w:rsid w:val="00CE49FE"/>
    <w:rsid w:val="00CE4ABD"/>
    <w:rsid w:val="00CE4E47"/>
    <w:rsid w:val="00CE53AC"/>
    <w:rsid w:val="00CE5807"/>
    <w:rsid w:val="00CE64E6"/>
    <w:rsid w:val="00CE77A0"/>
    <w:rsid w:val="00CE7A83"/>
    <w:rsid w:val="00CF116D"/>
    <w:rsid w:val="00CF1D3F"/>
    <w:rsid w:val="00CF2062"/>
    <w:rsid w:val="00CF22D1"/>
    <w:rsid w:val="00CF5BAD"/>
    <w:rsid w:val="00CF7107"/>
    <w:rsid w:val="00CF72B6"/>
    <w:rsid w:val="00D01AD0"/>
    <w:rsid w:val="00D02749"/>
    <w:rsid w:val="00D03058"/>
    <w:rsid w:val="00D05BA6"/>
    <w:rsid w:val="00D0646D"/>
    <w:rsid w:val="00D06632"/>
    <w:rsid w:val="00D067E5"/>
    <w:rsid w:val="00D06909"/>
    <w:rsid w:val="00D06E98"/>
    <w:rsid w:val="00D070C7"/>
    <w:rsid w:val="00D10678"/>
    <w:rsid w:val="00D109C9"/>
    <w:rsid w:val="00D112E6"/>
    <w:rsid w:val="00D1131F"/>
    <w:rsid w:val="00D1237A"/>
    <w:rsid w:val="00D12758"/>
    <w:rsid w:val="00D1441E"/>
    <w:rsid w:val="00D15F6E"/>
    <w:rsid w:val="00D17182"/>
    <w:rsid w:val="00D176D5"/>
    <w:rsid w:val="00D177A9"/>
    <w:rsid w:val="00D17D89"/>
    <w:rsid w:val="00D20350"/>
    <w:rsid w:val="00D20B7A"/>
    <w:rsid w:val="00D21117"/>
    <w:rsid w:val="00D2122F"/>
    <w:rsid w:val="00D21594"/>
    <w:rsid w:val="00D21625"/>
    <w:rsid w:val="00D21A59"/>
    <w:rsid w:val="00D2354A"/>
    <w:rsid w:val="00D236BB"/>
    <w:rsid w:val="00D25C78"/>
    <w:rsid w:val="00D26373"/>
    <w:rsid w:val="00D266FA"/>
    <w:rsid w:val="00D2739A"/>
    <w:rsid w:val="00D27D6B"/>
    <w:rsid w:val="00D3022E"/>
    <w:rsid w:val="00D308E0"/>
    <w:rsid w:val="00D3101D"/>
    <w:rsid w:val="00D31DBB"/>
    <w:rsid w:val="00D32328"/>
    <w:rsid w:val="00D3282C"/>
    <w:rsid w:val="00D333D2"/>
    <w:rsid w:val="00D33A53"/>
    <w:rsid w:val="00D33E48"/>
    <w:rsid w:val="00D343D3"/>
    <w:rsid w:val="00D34999"/>
    <w:rsid w:val="00D35487"/>
    <w:rsid w:val="00D35646"/>
    <w:rsid w:val="00D35ABC"/>
    <w:rsid w:val="00D36A9A"/>
    <w:rsid w:val="00D36C41"/>
    <w:rsid w:val="00D40384"/>
    <w:rsid w:val="00D4065B"/>
    <w:rsid w:val="00D40C78"/>
    <w:rsid w:val="00D426AB"/>
    <w:rsid w:val="00D42EFC"/>
    <w:rsid w:val="00D434A3"/>
    <w:rsid w:val="00D43A7D"/>
    <w:rsid w:val="00D4472E"/>
    <w:rsid w:val="00D45AF1"/>
    <w:rsid w:val="00D45FBF"/>
    <w:rsid w:val="00D46000"/>
    <w:rsid w:val="00D461AC"/>
    <w:rsid w:val="00D476BB"/>
    <w:rsid w:val="00D50646"/>
    <w:rsid w:val="00D51550"/>
    <w:rsid w:val="00D51A69"/>
    <w:rsid w:val="00D53014"/>
    <w:rsid w:val="00D53207"/>
    <w:rsid w:val="00D54B29"/>
    <w:rsid w:val="00D56928"/>
    <w:rsid w:val="00D57DA4"/>
    <w:rsid w:val="00D60407"/>
    <w:rsid w:val="00D605DA"/>
    <w:rsid w:val="00D61340"/>
    <w:rsid w:val="00D631AE"/>
    <w:rsid w:val="00D63A25"/>
    <w:rsid w:val="00D63BE9"/>
    <w:rsid w:val="00D63F16"/>
    <w:rsid w:val="00D6538D"/>
    <w:rsid w:val="00D66495"/>
    <w:rsid w:val="00D705A2"/>
    <w:rsid w:val="00D708E3"/>
    <w:rsid w:val="00D70D20"/>
    <w:rsid w:val="00D72B72"/>
    <w:rsid w:val="00D7365C"/>
    <w:rsid w:val="00D73C40"/>
    <w:rsid w:val="00D745AC"/>
    <w:rsid w:val="00D76396"/>
    <w:rsid w:val="00D7644B"/>
    <w:rsid w:val="00D76468"/>
    <w:rsid w:val="00D81AE5"/>
    <w:rsid w:val="00D83D50"/>
    <w:rsid w:val="00D844EE"/>
    <w:rsid w:val="00D8511B"/>
    <w:rsid w:val="00D85A45"/>
    <w:rsid w:val="00D85AAB"/>
    <w:rsid w:val="00D86ED8"/>
    <w:rsid w:val="00D87356"/>
    <w:rsid w:val="00D877B1"/>
    <w:rsid w:val="00D878A7"/>
    <w:rsid w:val="00D9031D"/>
    <w:rsid w:val="00D9206A"/>
    <w:rsid w:val="00D9273B"/>
    <w:rsid w:val="00D9313E"/>
    <w:rsid w:val="00D9527D"/>
    <w:rsid w:val="00D95DBB"/>
    <w:rsid w:val="00D97A71"/>
    <w:rsid w:val="00D97AB9"/>
    <w:rsid w:val="00D97EBF"/>
    <w:rsid w:val="00DA0633"/>
    <w:rsid w:val="00DA0E42"/>
    <w:rsid w:val="00DA18E8"/>
    <w:rsid w:val="00DA34C5"/>
    <w:rsid w:val="00DA4A00"/>
    <w:rsid w:val="00DA5B00"/>
    <w:rsid w:val="00DA67B0"/>
    <w:rsid w:val="00DA6D49"/>
    <w:rsid w:val="00DA7869"/>
    <w:rsid w:val="00DA7977"/>
    <w:rsid w:val="00DA7A84"/>
    <w:rsid w:val="00DB08D0"/>
    <w:rsid w:val="00DB0A57"/>
    <w:rsid w:val="00DB1380"/>
    <w:rsid w:val="00DB29D2"/>
    <w:rsid w:val="00DB40F3"/>
    <w:rsid w:val="00DB4806"/>
    <w:rsid w:val="00DB50A3"/>
    <w:rsid w:val="00DB689A"/>
    <w:rsid w:val="00DB6CBE"/>
    <w:rsid w:val="00DB76B0"/>
    <w:rsid w:val="00DB7B18"/>
    <w:rsid w:val="00DC006E"/>
    <w:rsid w:val="00DC0449"/>
    <w:rsid w:val="00DC1211"/>
    <w:rsid w:val="00DC1A23"/>
    <w:rsid w:val="00DC2104"/>
    <w:rsid w:val="00DC34E2"/>
    <w:rsid w:val="00DC3696"/>
    <w:rsid w:val="00DC3BF9"/>
    <w:rsid w:val="00DC5B1C"/>
    <w:rsid w:val="00DC5DA6"/>
    <w:rsid w:val="00DC6BA2"/>
    <w:rsid w:val="00DC79B0"/>
    <w:rsid w:val="00DD058D"/>
    <w:rsid w:val="00DD0F21"/>
    <w:rsid w:val="00DD1740"/>
    <w:rsid w:val="00DD190A"/>
    <w:rsid w:val="00DD1A90"/>
    <w:rsid w:val="00DD1D84"/>
    <w:rsid w:val="00DD1F53"/>
    <w:rsid w:val="00DD30F4"/>
    <w:rsid w:val="00DD4488"/>
    <w:rsid w:val="00DD487C"/>
    <w:rsid w:val="00DD6455"/>
    <w:rsid w:val="00DD7953"/>
    <w:rsid w:val="00DD7B08"/>
    <w:rsid w:val="00DE06E3"/>
    <w:rsid w:val="00DE1533"/>
    <w:rsid w:val="00DE1C50"/>
    <w:rsid w:val="00DE20EA"/>
    <w:rsid w:val="00DE29F3"/>
    <w:rsid w:val="00DE2DEC"/>
    <w:rsid w:val="00DE2FAF"/>
    <w:rsid w:val="00DE3394"/>
    <w:rsid w:val="00DE39D3"/>
    <w:rsid w:val="00DE592D"/>
    <w:rsid w:val="00DE645C"/>
    <w:rsid w:val="00DE6852"/>
    <w:rsid w:val="00DE6FA9"/>
    <w:rsid w:val="00DF122D"/>
    <w:rsid w:val="00DF1536"/>
    <w:rsid w:val="00DF1DCA"/>
    <w:rsid w:val="00DF266F"/>
    <w:rsid w:val="00DF3FDC"/>
    <w:rsid w:val="00DF4602"/>
    <w:rsid w:val="00DF5809"/>
    <w:rsid w:val="00DF7917"/>
    <w:rsid w:val="00E00194"/>
    <w:rsid w:val="00E004D5"/>
    <w:rsid w:val="00E0142F"/>
    <w:rsid w:val="00E01A59"/>
    <w:rsid w:val="00E027DC"/>
    <w:rsid w:val="00E02862"/>
    <w:rsid w:val="00E029BC"/>
    <w:rsid w:val="00E02D16"/>
    <w:rsid w:val="00E0327F"/>
    <w:rsid w:val="00E032FE"/>
    <w:rsid w:val="00E03850"/>
    <w:rsid w:val="00E03BCC"/>
    <w:rsid w:val="00E065BB"/>
    <w:rsid w:val="00E07085"/>
    <w:rsid w:val="00E07852"/>
    <w:rsid w:val="00E07EEB"/>
    <w:rsid w:val="00E10832"/>
    <w:rsid w:val="00E10BFC"/>
    <w:rsid w:val="00E12034"/>
    <w:rsid w:val="00E12760"/>
    <w:rsid w:val="00E12B53"/>
    <w:rsid w:val="00E138D9"/>
    <w:rsid w:val="00E1405D"/>
    <w:rsid w:val="00E149F5"/>
    <w:rsid w:val="00E15233"/>
    <w:rsid w:val="00E15EEC"/>
    <w:rsid w:val="00E16076"/>
    <w:rsid w:val="00E172F8"/>
    <w:rsid w:val="00E20655"/>
    <w:rsid w:val="00E215C7"/>
    <w:rsid w:val="00E233D3"/>
    <w:rsid w:val="00E23CB1"/>
    <w:rsid w:val="00E24196"/>
    <w:rsid w:val="00E25AD7"/>
    <w:rsid w:val="00E25C32"/>
    <w:rsid w:val="00E26780"/>
    <w:rsid w:val="00E2777F"/>
    <w:rsid w:val="00E30093"/>
    <w:rsid w:val="00E305D5"/>
    <w:rsid w:val="00E30ACF"/>
    <w:rsid w:val="00E30D8B"/>
    <w:rsid w:val="00E313EB"/>
    <w:rsid w:val="00E3161F"/>
    <w:rsid w:val="00E31D5E"/>
    <w:rsid w:val="00E32080"/>
    <w:rsid w:val="00E3280F"/>
    <w:rsid w:val="00E334B9"/>
    <w:rsid w:val="00E34762"/>
    <w:rsid w:val="00E34CA0"/>
    <w:rsid w:val="00E34D02"/>
    <w:rsid w:val="00E34EA8"/>
    <w:rsid w:val="00E352B4"/>
    <w:rsid w:val="00E352D4"/>
    <w:rsid w:val="00E36E4F"/>
    <w:rsid w:val="00E401A9"/>
    <w:rsid w:val="00E40ED9"/>
    <w:rsid w:val="00E413DD"/>
    <w:rsid w:val="00E41CDE"/>
    <w:rsid w:val="00E421A5"/>
    <w:rsid w:val="00E4279A"/>
    <w:rsid w:val="00E431DE"/>
    <w:rsid w:val="00E44455"/>
    <w:rsid w:val="00E447E5"/>
    <w:rsid w:val="00E44C1E"/>
    <w:rsid w:val="00E44E4A"/>
    <w:rsid w:val="00E45161"/>
    <w:rsid w:val="00E45D79"/>
    <w:rsid w:val="00E4633E"/>
    <w:rsid w:val="00E47468"/>
    <w:rsid w:val="00E478A2"/>
    <w:rsid w:val="00E506BD"/>
    <w:rsid w:val="00E518E3"/>
    <w:rsid w:val="00E52499"/>
    <w:rsid w:val="00E529C0"/>
    <w:rsid w:val="00E535B6"/>
    <w:rsid w:val="00E53D55"/>
    <w:rsid w:val="00E53DE8"/>
    <w:rsid w:val="00E5458D"/>
    <w:rsid w:val="00E54C37"/>
    <w:rsid w:val="00E5548F"/>
    <w:rsid w:val="00E55821"/>
    <w:rsid w:val="00E55AF2"/>
    <w:rsid w:val="00E56166"/>
    <w:rsid w:val="00E57186"/>
    <w:rsid w:val="00E57E20"/>
    <w:rsid w:val="00E602A5"/>
    <w:rsid w:val="00E61730"/>
    <w:rsid w:val="00E62835"/>
    <w:rsid w:val="00E628D6"/>
    <w:rsid w:val="00E62CE2"/>
    <w:rsid w:val="00E63DF7"/>
    <w:rsid w:val="00E63E27"/>
    <w:rsid w:val="00E653C1"/>
    <w:rsid w:val="00E6542B"/>
    <w:rsid w:val="00E657D1"/>
    <w:rsid w:val="00E671B1"/>
    <w:rsid w:val="00E671B2"/>
    <w:rsid w:val="00E70BA0"/>
    <w:rsid w:val="00E7198A"/>
    <w:rsid w:val="00E73A2C"/>
    <w:rsid w:val="00E75352"/>
    <w:rsid w:val="00E7600B"/>
    <w:rsid w:val="00E773AD"/>
    <w:rsid w:val="00E7778C"/>
    <w:rsid w:val="00E80274"/>
    <w:rsid w:val="00E80C84"/>
    <w:rsid w:val="00E8207C"/>
    <w:rsid w:val="00E828A8"/>
    <w:rsid w:val="00E82937"/>
    <w:rsid w:val="00E8408B"/>
    <w:rsid w:val="00E91200"/>
    <w:rsid w:val="00E91AF0"/>
    <w:rsid w:val="00E92466"/>
    <w:rsid w:val="00E9287E"/>
    <w:rsid w:val="00E93799"/>
    <w:rsid w:val="00E94CD9"/>
    <w:rsid w:val="00E9554B"/>
    <w:rsid w:val="00E956B3"/>
    <w:rsid w:val="00E9596F"/>
    <w:rsid w:val="00E95B81"/>
    <w:rsid w:val="00E96D95"/>
    <w:rsid w:val="00E97578"/>
    <w:rsid w:val="00EA01AC"/>
    <w:rsid w:val="00EA04F3"/>
    <w:rsid w:val="00EA0A55"/>
    <w:rsid w:val="00EA0F65"/>
    <w:rsid w:val="00EA1583"/>
    <w:rsid w:val="00EA1CDA"/>
    <w:rsid w:val="00EA21AB"/>
    <w:rsid w:val="00EA2C11"/>
    <w:rsid w:val="00EA2E8E"/>
    <w:rsid w:val="00EA3073"/>
    <w:rsid w:val="00EA3355"/>
    <w:rsid w:val="00EA46E4"/>
    <w:rsid w:val="00EA476A"/>
    <w:rsid w:val="00EA5DB6"/>
    <w:rsid w:val="00EA6156"/>
    <w:rsid w:val="00EA6E25"/>
    <w:rsid w:val="00EA73CD"/>
    <w:rsid w:val="00EA76C9"/>
    <w:rsid w:val="00EB137E"/>
    <w:rsid w:val="00EB1578"/>
    <w:rsid w:val="00EB1783"/>
    <w:rsid w:val="00EB2578"/>
    <w:rsid w:val="00EB2588"/>
    <w:rsid w:val="00EB4E04"/>
    <w:rsid w:val="00EB587E"/>
    <w:rsid w:val="00EB5D01"/>
    <w:rsid w:val="00EB5F7E"/>
    <w:rsid w:val="00EB6A6E"/>
    <w:rsid w:val="00EB6EF2"/>
    <w:rsid w:val="00EB71B8"/>
    <w:rsid w:val="00EB75E0"/>
    <w:rsid w:val="00EC08C2"/>
    <w:rsid w:val="00EC107B"/>
    <w:rsid w:val="00EC1223"/>
    <w:rsid w:val="00EC12E8"/>
    <w:rsid w:val="00EC3156"/>
    <w:rsid w:val="00EC3A27"/>
    <w:rsid w:val="00EC4067"/>
    <w:rsid w:val="00EC51D8"/>
    <w:rsid w:val="00EC5335"/>
    <w:rsid w:val="00EC5E6B"/>
    <w:rsid w:val="00ED09FE"/>
    <w:rsid w:val="00ED0FED"/>
    <w:rsid w:val="00ED145F"/>
    <w:rsid w:val="00ED294B"/>
    <w:rsid w:val="00ED2C49"/>
    <w:rsid w:val="00ED33C7"/>
    <w:rsid w:val="00ED6A6D"/>
    <w:rsid w:val="00EE0C1A"/>
    <w:rsid w:val="00EE0E09"/>
    <w:rsid w:val="00EE15CF"/>
    <w:rsid w:val="00EE1676"/>
    <w:rsid w:val="00EE1855"/>
    <w:rsid w:val="00EE2F74"/>
    <w:rsid w:val="00EE31E4"/>
    <w:rsid w:val="00EE3CDA"/>
    <w:rsid w:val="00EE4333"/>
    <w:rsid w:val="00EE499C"/>
    <w:rsid w:val="00EE51F9"/>
    <w:rsid w:val="00EE6759"/>
    <w:rsid w:val="00EF01CB"/>
    <w:rsid w:val="00EF3848"/>
    <w:rsid w:val="00EF3941"/>
    <w:rsid w:val="00EF3A07"/>
    <w:rsid w:val="00EF43CF"/>
    <w:rsid w:val="00EF49DF"/>
    <w:rsid w:val="00EF5452"/>
    <w:rsid w:val="00EF5508"/>
    <w:rsid w:val="00EF644E"/>
    <w:rsid w:val="00EF6497"/>
    <w:rsid w:val="00EF64AF"/>
    <w:rsid w:val="00EF68B9"/>
    <w:rsid w:val="00EF6DAE"/>
    <w:rsid w:val="00EF7513"/>
    <w:rsid w:val="00F00A24"/>
    <w:rsid w:val="00F00BB6"/>
    <w:rsid w:val="00F01759"/>
    <w:rsid w:val="00F01780"/>
    <w:rsid w:val="00F0257D"/>
    <w:rsid w:val="00F0311E"/>
    <w:rsid w:val="00F03AC9"/>
    <w:rsid w:val="00F03B5F"/>
    <w:rsid w:val="00F05DB9"/>
    <w:rsid w:val="00F10F01"/>
    <w:rsid w:val="00F12D5F"/>
    <w:rsid w:val="00F12F02"/>
    <w:rsid w:val="00F131B4"/>
    <w:rsid w:val="00F13B47"/>
    <w:rsid w:val="00F145E6"/>
    <w:rsid w:val="00F14BC8"/>
    <w:rsid w:val="00F14D54"/>
    <w:rsid w:val="00F14F4D"/>
    <w:rsid w:val="00F165B4"/>
    <w:rsid w:val="00F17026"/>
    <w:rsid w:val="00F20182"/>
    <w:rsid w:val="00F2087C"/>
    <w:rsid w:val="00F2088C"/>
    <w:rsid w:val="00F21455"/>
    <w:rsid w:val="00F21F66"/>
    <w:rsid w:val="00F22337"/>
    <w:rsid w:val="00F22EE3"/>
    <w:rsid w:val="00F22F44"/>
    <w:rsid w:val="00F23701"/>
    <w:rsid w:val="00F23857"/>
    <w:rsid w:val="00F239C4"/>
    <w:rsid w:val="00F24460"/>
    <w:rsid w:val="00F245B3"/>
    <w:rsid w:val="00F24698"/>
    <w:rsid w:val="00F24B67"/>
    <w:rsid w:val="00F261DF"/>
    <w:rsid w:val="00F270AC"/>
    <w:rsid w:val="00F273C4"/>
    <w:rsid w:val="00F27D8B"/>
    <w:rsid w:val="00F27FB9"/>
    <w:rsid w:val="00F30563"/>
    <w:rsid w:val="00F30602"/>
    <w:rsid w:val="00F309BB"/>
    <w:rsid w:val="00F30EC8"/>
    <w:rsid w:val="00F30F66"/>
    <w:rsid w:val="00F3202A"/>
    <w:rsid w:val="00F32984"/>
    <w:rsid w:val="00F33B57"/>
    <w:rsid w:val="00F33BE1"/>
    <w:rsid w:val="00F3680E"/>
    <w:rsid w:val="00F36D17"/>
    <w:rsid w:val="00F41618"/>
    <w:rsid w:val="00F416B0"/>
    <w:rsid w:val="00F41795"/>
    <w:rsid w:val="00F42406"/>
    <w:rsid w:val="00F42C10"/>
    <w:rsid w:val="00F42C6E"/>
    <w:rsid w:val="00F436BD"/>
    <w:rsid w:val="00F4460E"/>
    <w:rsid w:val="00F44E5D"/>
    <w:rsid w:val="00F45E97"/>
    <w:rsid w:val="00F46612"/>
    <w:rsid w:val="00F50FC9"/>
    <w:rsid w:val="00F52CC1"/>
    <w:rsid w:val="00F53595"/>
    <w:rsid w:val="00F5391E"/>
    <w:rsid w:val="00F5410E"/>
    <w:rsid w:val="00F54120"/>
    <w:rsid w:val="00F55783"/>
    <w:rsid w:val="00F557C9"/>
    <w:rsid w:val="00F55F98"/>
    <w:rsid w:val="00F57B7E"/>
    <w:rsid w:val="00F60220"/>
    <w:rsid w:val="00F6041E"/>
    <w:rsid w:val="00F60930"/>
    <w:rsid w:val="00F61047"/>
    <w:rsid w:val="00F62444"/>
    <w:rsid w:val="00F62B55"/>
    <w:rsid w:val="00F63D31"/>
    <w:rsid w:val="00F64072"/>
    <w:rsid w:val="00F6492B"/>
    <w:rsid w:val="00F651C0"/>
    <w:rsid w:val="00F65DBB"/>
    <w:rsid w:val="00F65F6F"/>
    <w:rsid w:val="00F660A5"/>
    <w:rsid w:val="00F66E00"/>
    <w:rsid w:val="00F67FC9"/>
    <w:rsid w:val="00F704F0"/>
    <w:rsid w:val="00F7090C"/>
    <w:rsid w:val="00F70C80"/>
    <w:rsid w:val="00F722FA"/>
    <w:rsid w:val="00F75BD9"/>
    <w:rsid w:val="00F7608D"/>
    <w:rsid w:val="00F76A4D"/>
    <w:rsid w:val="00F76DB4"/>
    <w:rsid w:val="00F76EB3"/>
    <w:rsid w:val="00F76EFC"/>
    <w:rsid w:val="00F77320"/>
    <w:rsid w:val="00F77A94"/>
    <w:rsid w:val="00F80D84"/>
    <w:rsid w:val="00F82C74"/>
    <w:rsid w:val="00F82CB7"/>
    <w:rsid w:val="00F83D96"/>
    <w:rsid w:val="00F8467D"/>
    <w:rsid w:val="00F84A16"/>
    <w:rsid w:val="00F86E8B"/>
    <w:rsid w:val="00F87B5C"/>
    <w:rsid w:val="00F87CF0"/>
    <w:rsid w:val="00F90C09"/>
    <w:rsid w:val="00F91FD5"/>
    <w:rsid w:val="00F924DF"/>
    <w:rsid w:val="00F92560"/>
    <w:rsid w:val="00F9340C"/>
    <w:rsid w:val="00F93447"/>
    <w:rsid w:val="00F939C4"/>
    <w:rsid w:val="00F9426D"/>
    <w:rsid w:val="00F960A8"/>
    <w:rsid w:val="00F96381"/>
    <w:rsid w:val="00F9668A"/>
    <w:rsid w:val="00F96B08"/>
    <w:rsid w:val="00FA0E7B"/>
    <w:rsid w:val="00FA1E12"/>
    <w:rsid w:val="00FA224C"/>
    <w:rsid w:val="00FA2327"/>
    <w:rsid w:val="00FA399F"/>
    <w:rsid w:val="00FA3E44"/>
    <w:rsid w:val="00FA4ECF"/>
    <w:rsid w:val="00FA5C1F"/>
    <w:rsid w:val="00FA5E6C"/>
    <w:rsid w:val="00FB1124"/>
    <w:rsid w:val="00FB16C7"/>
    <w:rsid w:val="00FB1872"/>
    <w:rsid w:val="00FB1CE1"/>
    <w:rsid w:val="00FB22D5"/>
    <w:rsid w:val="00FB3062"/>
    <w:rsid w:val="00FB353F"/>
    <w:rsid w:val="00FB38C1"/>
    <w:rsid w:val="00FB4547"/>
    <w:rsid w:val="00FB4AA6"/>
    <w:rsid w:val="00FB7E4B"/>
    <w:rsid w:val="00FC14F7"/>
    <w:rsid w:val="00FC2BE8"/>
    <w:rsid w:val="00FC38B9"/>
    <w:rsid w:val="00FC3C3B"/>
    <w:rsid w:val="00FC41C0"/>
    <w:rsid w:val="00FC4500"/>
    <w:rsid w:val="00FC5444"/>
    <w:rsid w:val="00FC580E"/>
    <w:rsid w:val="00FC5CA0"/>
    <w:rsid w:val="00FC681C"/>
    <w:rsid w:val="00FC6B49"/>
    <w:rsid w:val="00FC6D44"/>
    <w:rsid w:val="00FC6EB5"/>
    <w:rsid w:val="00FC76AA"/>
    <w:rsid w:val="00FD084F"/>
    <w:rsid w:val="00FD319D"/>
    <w:rsid w:val="00FD33BE"/>
    <w:rsid w:val="00FD3469"/>
    <w:rsid w:val="00FD3B11"/>
    <w:rsid w:val="00FD4000"/>
    <w:rsid w:val="00FD523E"/>
    <w:rsid w:val="00FD582F"/>
    <w:rsid w:val="00FD595C"/>
    <w:rsid w:val="00FD60C6"/>
    <w:rsid w:val="00FD65E2"/>
    <w:rsid w:val="00FD6729"/>
    <w:rsid w:val="00FD6BE3"/>
    <w:rsid w:val="00FE15F6"/>
    <w:rsid w:val="00FE1706"/>
    <w:rsid w:val="00FE210C"/>
    <w:rsid w:val="00FE2326"/>
    <w:rsid w:val="00FE3135"/>
    <w:rsid w:val="00FE3983"/>
    <w:rsid w:val="00FE5981"/>
    <w:rsid w:val="00FE69F1"/>
    <w:rsid w:val="00FE6AC0"/>
    <w:rsid w:val="00FF0902"/>
    <w:rsid w:val="00FF13EB"/>
    <w:rsid w:val="00FF174B"/>
    <w:rsid w:val="00FF2875"/>
    <w:rsid w:val="00FF35D8"/>
    <w:rsid w:val="00FF3D76"/>
    <w:rsid w:val="00FF6414"/>
    <w:rsid w:val="00FF7212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2192"/>
  <w15:docId w15:val="{BF0E40C7-A431-4D1B-A9CE-C6E2C4EB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9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9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3AC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23AC9"/>
  </w:style>
  <w:style w:type="paragraph" w:styleId="Footer">
    <w:name w:val="footer"/>
    <w:basedOn w:val="Normal"/>
    <w:link w:val="FooterChar"/>
    <w:uiPriority w:val="99"/>
    <w:unhideWhenUsed/>
    <w:rsid w:val="00523AC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23AC9"/>
  </w:style>
  <w:style w:type="paragraph" w:styleId="ListBullet">
    <w:name w:val="List Bullet"/>
    <w:basedOn w:val="Normal"/>
    <w:uiPriority w:val="99"/>
    <w:unhideWhenUsed/>
    <w:rsid w:val="0087504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12AA2-C5EF-42F2-B572-BF7D25C9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Village</dc:creator>
  <cp:lastModifiedBy>Laurie Jauken</cp:lastModifiedBy>
  <cp:revision>14</cp:revision>
  <cp:lastPrinted>2022-02-02T17:08:00Z</cp:lastPrinted>
  <dcterms:created xsi:type="dcterms:W3CDTF">2022-01-05T20:25:00Z</dcterms:created>
  <dcterms:modified xsi:type="dcterms:W3CDTF">2022-02-02T17:12:00Z</dcterms:modified>
</cp:coreProperties>
</file>